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4" w:rsidRPr="002414B0" w:rsidRDefault="006A7A34" w:rsidP="002414B0">
      <w:pPr>
        <w:spacing w:line="360" w:lineRule="auto"/>
        <w:jc w:val="center"/>
        <w:rPr>
          <w:b/>
          <w:bCs/>
          <w:sz w:val="28"/>
          <w:szCs w:val="28"/>
        </w:rPr>
      </w:pPr>
      <w:r w:rsidRPr="002414B0">
        <w:rPr>
          <w:b/>
          <w:bCs/>
          <w:sz w:val="28"/>
          <w:szCs w:val="28"/>
        </w:rPr>
        <w:t>Аннотация к рабочей программе</w:t>
      </w:r>
    </w:p>
    <w:p w:rsidR="006A7A34" w:rsidRPr="002414B0" w:rsidRDefault="006A7A34" w:rsidP="002414B0">
      <w:pPr>
        <w:spacing w:line="360" w:lineRule="auto"/>
        <w:jc w:val="center"/>
        <w:rPr>
          <w:b/>
          <w:bCs/>
          <w:sz w:val="28"/>
          <w:szCs w:val="28"/>
        </w:rPr>
      </w:pPr>
      <w:r w:rsidRPr="002414B0">
        <w:rPr>
          <w:b/>
          <w:bCs/>
          <w:sz w:val="28"/>
          <w:szCs w:val="28"/>
        </w:rPr>
        <w:t>по учебному предмету</w:t>
      </w:r>
    </w:p>
    <w:p w:rsidR="006A7A34" w:rsidRPr="002414B0" w:rsidRDefault="006A7A34" w:rsidP="002414B0">
      <w:pPr>
        <w:spacing w:line="360" w:lineRule="auto"/>
        <w:jc w:val="center"/>
        <w:rPr>
          <w:b/>
          <w:bCs/>
          <w:sz w:val="28"/>
          <w:szCs w:val="28"/>
        </w:rPr>
      </w:pPr>
      <w:r w:rsidRPr="002414B0">
        <w:rPr>
          <w:b/>
          <w:bCs/>
          <w:sz w:val="28"/>
          <w:szCs w:val="28"/>
        </w:rPr>
        <w:t>«Графика и письмо»</w:t>
      </w:r>
    </w:p>
    <w:p w:rsidR="006A7A34" w:rsidRPr="002414B0" w:rsidRDefault="006A7A34" w:rsidP="002414B0">
      <w:pPr>
        <w:spacing w:line="360" w:lineRule="auto"/>
        <w:jc w:val="center"/>
        <w:rPr>
          <w:b/>
          <w:bCs/>
          <w:sz w:val="28"/>
          <w:szCs w:val="28"/>
        </w:rPr>
      </w:pPr>
      <w:r w:rsidRPr="002414B0">
        <w:rPr>
          <w:b/>
          <w:bCs/>
          <w:sz w:val="28"/>
          <w:szCs w:val="28"/>
        </w:rPr>
        <w:t>2 год обучения</w:t>
      </w:r>
    </w:p>
    <w:p w:rsidR="006A7A34" w:rsidRPr="00B13082" w:rsidRDefault="006A7A34" w:rsidP="006A7A34">
      <w:pPr>
        <w:spacing w:line="360" w:lineRule="auto"/>
        <w:rPr>
          <w:bCs/>
        </w:rPr>
      </w:pPr>
      <w:r w:rsidRPr="00B13082">
        <w:rPr>
          <w:bCs/>
        </w:rPr>
        <w:t xml:space="preserve">       </w:t>
      </w:r>
    </w:p>
    <w:p w:rsidR="006A7A34" w:rsidRDefault="006A7A34" w:rsidP="006A7A34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6A7A34" w:rsidRPr="00B13082" w:rsidRDefault="006A7A34" w:rsidP="006A7A34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3082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B13082">
        <w:t>основывающихся</w:t>
      </w:r>
      <w:proofErr w:type="gramEnd"/>
      <w:r w:rsidRPr="00B13082">
        <w:t xml:space="preserve"> на  учебном плане образовательного учреждения.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>Рабочая программа составлена на основе Адаптированной общео</w:t>
      </w:r>
      <w:r w:rsidRPr="00B13082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B13082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B13082">
        <w:rPr>
          <w:lang w:eastAsia="en-US"/>
        </w:rPr>
        <w:t>Баряева</w:t>
      </w:r>
      <w:proofErr w:type="spellEnd"/>
      <w:r w:rsidRPr="00B13082">
        <w:rPr>
          <w:lang w:eastAsia="en-US"/>
        </w:rPr>
        <w:t xml:space="preserve">, Д.И. Бойков, В.И. </w:t>
      </w:r>
      <w:proofErr w:type="spellStart"/>
      <w:r w:rsidRPr="00B13082">
        <w:rPr>
          <w:lang w:eastAsia="en-US"/>
        </w:rPr>
        <w:t>Липакова</w:t>
      </w:r>
      <w:proofErr w:type="spellEnd"/>
      <w:r w:rsidRPr="00B13082">
        <w:rPr>
          <w:lang w:eastAsia="en-US"/>
        </w:rPr>
        <w:t xml:space="preserve"> и др.;  Под ред. </w:t>
      </w:r>
      <w:proofErr w:type="spellStart"/>
      <w:r w:rsidRPr="00B13082">
        <w:rPr>
          <w:lang w:eastAsia="en-US"/>
        </w:rPr>
        <w:t>Л.Б.Баряевой</w:t>
      </w:r>
      <w:proofErr w:type="spellEnd"/>
      <w:r w:rsidRPr="00B13082">
        <w:rPr>
          <w:lang w:eastAsia="en-US"/>
        </w:rPr>
        <w:t xml:space="preserve">, </w:t>
      </w:r>
      <w:proofErr w:type="spellStart"/>
      <w:r w:rsidRPr="00B13082">
        <w:rPr>
          <w:lang w:eastAsia="en-US"/>
        </w:rPr>
        <w:t>Н.Н.Яковлевой</w:t>
      </w:r>
      <w:proofErr w:type="spellEnd"/>
      <w:r w:rsidRPr="00B13082">
        <w:rPr>
          <w:lang w:eastAsia="en-US"/>
        </w:rPr>
        <w:t xml:space="preserve">. – СПб: ЦДК проф. </w:t>
      </w:r>
      <w:proofErr w:type="spellStart"/>
      <w:r w:rsidRPr="00B13082">
        <w:rPr>
          <w:lang w:eastAsia="en-US"/>
        </w:rPr>
        <w:t>Л.Б.Баряевой</w:t>
      </w:r>
      <w:proofErr w:type="spellEnd"/>
      <w:r w:rsidRPr="00B13082">
        <w:rPr>
          <w:lang w:eastAsia="en-US"/>
        </w:rPr>
        <w:t>, 2011г</w:t>
      </w:r>
    </w:p>
    <w:p w:rsidR="006A7A34" w:rsidRPr="00B13082" w:rsidRDefault="006A7A34" w:rsidP="006A7A34">
      <w:pPr>
        <w:spacing w:line="360" w:lineRule="auto"/>
      </w:pPr>
      <w:r w:rsidRPr="00B13082">
        <w:rPr>
          <w:b/>
        </w:rPr>
        <w:t xml:space="preserve">Цель </w:t>
      </w:r>
      <w:r w:rsidRPr="00B13082">
        <w:t xml:space="preserve">программы: способствовать овладению элементарными изобразительными и </w:t>
      </w:r>
      <w:proofErr w:type="spellStart"/>
      <w:r w:rsidRPr="00B13082">
        <w:t>графомоторными</w:t>
      </w:r>
      <w:proofErr w:type="spellEnd"/>
      <w:r w:rsidRPr="00B13082">
        <w:t xml:space="preserve"> навыками, пространственными представлениями.</w:t>
      </w:r>
    </w:p>
    <w:p w:rsidR="006A7A34" w:rsidRPr="00B13082" w:rsidRDefault="006A7A34" w:rsidP="006A7A34">
      <w:pPr>
        <w:spacing w:line="360" w:lineRule="auto"/>
      </w:pPr>
      <w:r w:rsidRPr="00B13082">
        <w:rPr>
          <w:b/>
        </w:rPr>
        <w:t>Задачи:</w:t>
      </w:r>
    </w:p>
    <w:p w:rsidR="006A7A34" w:rsidRPr="00B13082" w:rsidRDefault="006A7A34" w:rsidP="006A7A34">
      <w:pPr>
        <w:spacing w:line="360" w:lineRule="auto"/>
        <w:rPr>
          <w:rFonts w:eastAsia="Calibri"/>
        </w:rPr>
      </w:pPr>
      <w:r w:rsidRPr="00B13082">
        <w:rPr>
          <w:rFonts w:eastAsia="Calibri"/>
          <w:bCs/>
        </w:rPr>
        <w:t>Организация и пробуждение речевой активности;</w:t>
      </w:r>
    </w:p>
    <w:p w:rsidR="006A7A34" w:rsidRPr="00B13082" w:rsidRDefault="006A7A34" w:rsidP="006A7A34">
      <w:pPr>
        <w:spacing w:line="360" w:lineRule="auto"/>
        <w:rPr>
          <w:rFonts w:eastAsia="Calibri"/>
        </w:rPr>
      </w:pPr>
      <w:r w:rsidRPr="00B13082">
        <w:t>Развитие графо - моторных навыков;</w:t>
      </w:r>
    </w:p>
    <w:p w:rsidR="006A7A34" w:rsidRPr="00B13082" w:rsidRDefault="006A7A34" w:rsidP="006A7A34">
      <w:pPr>
        <w:spacing w:line="360" w:lineRule="auto"/>
        <w:rPr>
          <w:rFonts w:eastAsia="Calibri"/>
        </w:rPr>
      </w:pPr>
      <w:r w:rsidRPr="00B13082">
        <w:rPr>
          <w:rFonts w:eastAsia="Calibri"/>
        </w:rPr>
        <w:t>Воспитание наблюдательности, любознательности, трудолюбия;</w:t>
      </w:r>
    </w:p>
    <w:p w:rsidR="006A7A34" w:rsidRPr="00B13082" w:rsidRDefault="006A7A34" w:rsidP="006A7A34">
      <w:pPr>
        <w:spacing w:line="360" w:lineRule="auto"/>
        <w:rPr>
          <w:rFonts w:eastAsia="Calibri"/>
        </w:rPr>
      </w:pPr>
      <w:r w:rsidRPr="00B13082">
        <w:rPr>
          <w:rFonts w:eastAsia="Calibri"/>
        </w:rPr>
        <w:t>Способствовать  социальной адаптации учащихся в обществе.</w:t>
      </w:r>
    </w:p>
    <w:p w:rsidR="006A7A34" w:rsidRPr="00B13082" w:rsidRDefault="006A7A34" w:rsidP="006A7A34">
      <w:pPr>
        <w:spacing w:line="360" w:lineRule="auto"/>
        <w:rPr>
          <w:rFonts w:eastAsia="Calibri"/>
        </w:rPr>
      </w:pPr>
      <w:r w:rsidRPr="00B13082">
        <w:t>Предмет «Русский язык» включён, как обязательный учебный предмет, в Учебный план (</w:t>
      </w:r>
      <w:proofErr w:type="gramStart"/>
      <w:r w:rsidRPr="00B13082">
        <w:rPr>
          <w:lang w:val="en-US"/>
        </w:rPr>
        <w:t>II</w:t>
      </w:r>
      <w:proofErr w:type="gramEnd"/>
      <w:r w:rsidRPr="00B13082">
        <w:t>вариант)  2 класс ГБОУ школы №657 Приморского района СПБ. На изучение программы отведено 102 часа, соответствующее годовому календарному планированию.</w:t>
      </w:r>
    </w:p>
    <w:p w:rsidR="006A7A34" w:rsidRPr="00B13082" w:rsidRDefault="006A7A34" w:rsidP="006A7A34">
      <w:pPr>
        <w:pStyle w:val="a5"/>
        <w:spacing w:line="360" w:lineRule="auto"/>
        <w:rPr>
          <w:sz w:val="24"/>
          <w:szCs w:val="24"/>
        </w:rPr>
      </w:pPr>
      <w:r w:rsidRPr="00B13082">
        <w:rPr>
          <w:sz w:val="24"/>
          <w:szCs w:val="24"/>
        </w:rPr>
        <w:t xml:space="preserve">Программа по русскому языку  имеет коммуникативную направленность. Исходя из  того, что основной целью обучения грамоте детей с умеренной и тяжелой умственной отсталостью является не механическое «научение» их читать и писать, а воспитание и развитие их стремления устанавливать </w:t>
      </w:r>
      <w:proofErr w:type="spellStart"/>
      <w:r w:rsidRPr="00B13082">
        <w:rPr>
          <w:sz w:val="24"/>
          <w:szCs w:val="24"/>
        </w:rPr>
        <w:t>комуникативные</w:t>
      </w:r>
      <w:proofErr w:type="spellEnd"/>
      <w:r w:rsidRPr="00B13082">
        <w:rPr>
          <w:sz w:val="24"/>
          <w:szCs w:val="24"/>
        </w:rPr>
        <w:t xml:space="preserve"> контакты с окружающими, расширять круг общения и совершенствовать средства общения, в основу «Программы» положено использование невербальных приемов. Поэтому последовательность подбора «письменных» упражнений определяется не только закономерностями и готовностью детей к воспроизведению букв и слов, но и частотностью использования букв, звуков, слов в различных социальных ситуациях.</w:t>
      </w:r>
    </w:p>
    <w:p w:rsidR="006A7A34" w:rsidRPr="00B13082" w:rsidRDefault="006A7A34" w:rsidP="006A7A34">
      <w:pPr>
        <w:pStyle w:val="a5"/>
        <w:spacing w:line="360" w:lineRule="auto"/>
        <w:rPr>
          <w:sz w:val="24"/>
          <w:szCs w:val="24"/>
        </w:rPr>
      </w:pPr>
      <w:r w:rsidRPr="00B13082">
        <w:rPr>
          <w:sz w:val="24"/>
          <w:szCs w:val="24"/>
        </w:rPr>
        <w:lastRenderedPageBreak/>
        <w:t>При выполнении уровня развития ученика оценивается качественное содержание доступных ему действий. Выделим следующие уровни осуществления деятельности: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совместные действия с педагогом;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деятельность по подражанию;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деятельность по образцу;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деятельность по последовательной инструкции;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деятельность с привлечением внимания ученика к предмету деятельности;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 xml:space="preserve">- самостоятельная деятельность </w:t>
      </w:r>
      <w:proofErr w:type="gramStart"/>
      <w:r w:rsidRPr="00B13082">
        <w:t>обучающегося</w:t>
      </w:r>
      <w:proofErr w:type="gramEnd"/>
      <w:r w:rsidRPr="00B13082">
        <w:t>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умение учащегося исправить допущенные ошибки.</w:t>
      </w:r>
    </w:p>
    <w:p w:rsidR="006A7A34" w:rsidRPr="00B13082" w:rsidRDefault="006A7A34" w:rsidP="006A7A34">
      <w:pPr>
        <w:spacing w:line="360" w:lineRule="auto"/>
        <w:ind w:firstLine="567"/>
      </w:pPr>
      <w:r w:rsidRPr="00B13082">
        <w:t>Овладение письмом является одной из труднейших задач обучения учащимися. Этот вид деятельности оказывается чаще всего недоступным для них. В программе представлены виды заданий, которые учащиеся могут выполнять вместе с учителем. Прежде всего, это рисунок, прорисовывание контурных линий, штрихов, нанесение пятен на листы бумаги. Работа осуществляется на основе предметно – практической деятельности, дающей учащимся возможность познать объект, используя все анализаторы (слуховые, зрительные, двигательные, тактильные).</w:t>
      </w:r>
    </w:p>
    <w:p w:rsidR="006A7A34" w:rsidRPr="00B13082" w:rsidRDefault="006A7A34" w:rsidP="006A7A34">
      <w:pPr>
        <w:spacing w:line="360" w:lineRule="auto"/>
        <w:ind w:firstLine="567"/>
      </w:pPr>
      <w:r w:rsidRPr="00B13082">
        <w:t>В процессе работы используются следующие упражнения:</w:t>
      </w:r>
    </w:p>
    <w:p w:rsidR="006A7A34" w:rsidRPr="00B13082" w:rsidRDefault="006A7A34" w:rsidP="006A7A34">
      <w:pPr>
        <w:spacing w:line="360" w:lineRule="auto"/>
      </w:pPr>
      <w:r w:rsidRPr="00B13082">
        <w:t>- практические упражнения;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упражнения с картинками;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>- упражнения с пиктограммами (символами);</w:t>
      </w:r>
    </w:p>
    <w:p w:rsidR="006A7A34" w:rsidRPr="00B13082" w:rsidRDefault="006A7A34" w:rsidP="006A7A34">
      <w:pPr>
        <w:spacing w:line="360" w:lineRule="auto"/>
        <w:ind w:firstLine="567"/>
      </w:pPr>
      <w:r w:rsidRPr="00B13082">
        <w:t xml:space="preserve">Такая классификация позволяет систематизировать работу учителя по обучению письму учащихся с умеренной и тяжелой степенью умственной недостаточности. </w:t>
      </w:r>
      <w:proofErr w:type="gramStart"/>
      <w:r w:rsidRPr="00B13082">
        <w:t>Из</w:t>
      </w:r>
      <w:proofErr w:type="gramEnd"/>
      <w:r w:rsidRPr="00B13082">
        <w:t xml:space="preserve"> – </w:t>
      </w:r>
      <w:proofErr w:type="gramStart"/>
      <w:r w:rsidRPr="00B13082">
        <w:t>за</w:t>
      </w:r>
      <w:proofErr w:type="gramEnd"/>
      <w:r w:rsidRPr="00B13082">
        <w:t xml:space="preserve"> особенностей психомоторного развития они могут научиться выполнять эти виды упражнений только с помощью учителя.</w:t>
      </w:r>
    </w:p>
    <w:p w:rsidR="006A7A34" w:rsidRPr="00B13082" w:rsidRDefault="006A7A34" w:rsidP="006A7A34">
      <w:pPr>
        <w:spacing w:line="360" w:lineRule="auto"/>
        <w:ind w:firstLine="567"/>
      </w:pPr>
      <w:r w:rsidRPr="00B13082">
        <w:t xml:space="preserve">«Письменные упражнения» - это, скорее, различные сенсомоторные упражнения, направленные на развитие тонкой моторики пальцев, кисти руки, на формирование пространственных представлений, координацию движений «взгляд – рука». Они знакомят учащихся со свойствами материалов, которые могут служить в качестве средств </w:t>
      </w:r>
      <w:proofErr w:type="spellStart"/>
      <w:r w:rsidRPr="00B13082">
        <w:t>отобразительности</w:t>
      </w:r>
      <w:proofErr w:type="spellEnd"/>
      <w:r w:rsidRPr="00B13082">
        <w:t>.</w:t>
      </w:r>
    </w:p>
    <w:p w:rsidR="006A7A34" w:rsidRPr="00B13082" w:rsidRDefault="006A7A34" w:rsidP="006A7A34">
      <w:pPr>
        <w:spacing w:before="100" w:beforeAutospacing="1" w:line="360" w:lineRule="auto"/>
        <w:contextualSpacing/>
      </w:pPr>
      <w:r w:rsidRPr="00B13082">
        <w:t>Обучение носит сугубо практическую направленность и не требует от учащихся соблюдений четких правил. Также предмет «Графика и письмо» интегрируется с различными учебными предметами и направлениями коррекционно – развивающей области.</w:t>
      </w:r>
    </w:p>
    <w:p w:rsidR="006A7A34" w:rsidRPr="00B13082" w:rsidRDefault="006A7A34" w:rsidP="006A7A34">
      <w:pPr>
        <w:pStyle w:val="a5"/>
        <w:spacing w:line="360" w:lineRule="auto"/>
        <w:rPr>
          <w:b/>
          <w:sz w:val="24"/>
          <w:szCs w:val="24"/>
        </w:rPr>
      </w:pPr>
      <w:r w:rsidRPr="00B13082">
        <w:rPr>
          <w:b/>
          <w:sz w:val="24"/>
          <w:szCs w:val="24"/>
        </w:rPr>
        <w:t>Формы обучения:</w:t>
      </w:r>
    </w:p>
    <w:p w:rsidR="006A7A34" w:rsidRPr="00B13082" w:rsidRDefault="006A7A34" w:rsidP="006A7A34">
      <w:pPr>
        <w:pStyle w:val="a5"/>
        <w:spacing w:line="360" w:lineRule="auto"/>
        <w:rPr>
          <w:b/>
          <w:sz w:val="24"/>
          <w:szCs w:val="24"/>
        </w:rPr>
      </w:pPr>
      <w:r w:rsidRPr="00B13082">
        <w:rPr>
          <w:sz w:val="24"/>
          <w:szCs w:val="24"/>
        </w:rPr>
        <w:t>- урок с элементами игры;</w:t>
      </w:r>
    </w:p>
    <w:p w:rsidR="006A7A34" w:rsidRPr="00B13082" w:rsidRDefault="006A7A34" w:rsidP="006A7A34">
      <w:pPr>
        <w:spacing w:line="360" w:lineRule="auto"/>
      </w:pPr>
      <w:r w:rsidRPr="00B13082">
        <w:lastRenderedPageBreak/>
        <w:t>- урок, с элементами практического занятия;</w:t>
      </w:r>
    </w:p>
    <w:p w:rsidR="006A7A34" w:rsidRPr="00B13082" w:rsidRDefault="006A7A34" w:rsidP="006A7A34">
      <w:pPr>
        <w:spacing w:line="360" w:lineRule="auto"/>
      </w:pPr>
      <w:r w:rsidRPr="00B13082">
        <w:t>- игра;</w:t>
      </w:r>
    </w:p>
    <w:p w:rsidR="006A7A34" w:rsidRPr="00B13082" w:rsidRDefault="006A7A34" w:rsidP="006A7A34">
      <w:pPr>
        <w:spacing w:line="360" w:lineRule="auto"/>
      </w:pPr>
      <w:r w:rsidRPr="00B13082">
        <w:t>Методы и приёмы обучения:</w:t>
      </w:r>
    </w:p>
    <w:p w:rsidR="006A7A34" w:rsidRPr="00B13082" w:rsidRDefault="006A7A34" w:rsidP="006A7A34">
      <w:pPr>
        <w:spacing w:line="360" w:lineRule="auto"/>
        <w:rPr>
          <w:bCs/>
          <w:iCs/>
          <w:color w:val="000000"/>
          <w:shd w:val="clear" w:color="auto" w:fill="FFFFFF"/>
        </w:rPr>
      </w:pPr>
      <w:r w:rsidRPr="00B13082">
        <w:t xml:space="preserve">- </w:t>
      </w:r>
      <w:r w:rsidRPr="00B13082">
        <w:rPr>
          <w:bCs/>
          <w:iCs/>
          <w:color w:val="000000"/>
          <w:shd w:val="clear" w:color="auto" w:fill="FFFFFF"/>
        </w:rPr>
        <w:t>методы стимулирования мотивации учебно-познавательной      деятельности;</w:t>
      </w:r>
    </w:p>
    <w:p w:rsidR="006A7A34" w:rsidRPr="00B13082" w:rsidRDefault="006A7A34" w:rsidP="006A7A34">
      <w:pPr>
        <w:spacing w:line="360" w:lineRule="auto"/>
        <w:rPr>
          <w:color w:val="000000"/>
          <w:shd w:val="clear" w:color="auto" w:fill="FFFFFF"/>
        </w:rPr>
      </w:pPr>
      <w:r w:rsidRPr="00B13082">
        <w:rPr>
          <w:color w:val="000000"/>
          <w:shd w:val="clear" w:color="auto" w:fill="FFFFFF"/>
        </w:rPr>
        <w:t>-  методы формирования интереса к учению;</w:t>
      </w:r>
    </w:p>
    <w:p w:rsidR="006A7A34" w:rsidRPr="00B13082" w:rsidRDefault="006A7A34" w:rsidP="006A7A34">
      <w:pPr>
        <w:spacing w:line="360" w:lineRule="auto"/>
        <w:rPr>
          <w:iCs/>
          <w:color w:val="000000"/>
          <w:shd w:val="clear" w:color="auto" w:fill="FFFFFF"/>
        </w:rPr>
      </w:pPr>
      <w:r w:rsidRPr="00B13082">
        <w:rPr>
          <w:color w:val="000000"/>
          <w:shd w:val="clear" w:color="auto" w:fill="FFFFFF"/>
        </w:rPr>
        <w:t xml:space="preserve">- </w:t>
      </w:r>
      <w:r w:rsidRPr="00B13082">
        <w:rPr>
          <w:iCs/>
          <w:color w:val="000000"/>
          <w:shd w:val="clear" w:color="auto" w:fill="FFFFFF"/>
        </w:rPr>
        <w:t>создание ситуации занимательности, ситуаций успеха;</w:t>
      </w:r>
    </w:p>
    <w:p w:rsidR="006A7A34" w:rsidRPr="00B13082" w:rsidRDefault="006A7A34" w:rsidP="006A7A34">
      <w:pPr>
        <w:spacing w:line="360" w:lineRule="auto"/>
        <w:rPr>
          <w:iCs/>
          <w:color w:val="000000"/>
          <w:shd w:val="clear" w:color="auto" w:fill="FFFFFF"/>
        </w:rPr>
      </w:pPr>
      <w:r w:rsidRPr="00B13082">
        <w:rPr>
          <w:iCs/>
          <w:color w:val="000000"/>
          <w:shd w:val="clear" w:color="auto" w:fill="FFFFFF"/>
        </w:rPr>
        <w:t>- использование познавательных игр;</w:t>
      </w:r>
    </w:p>
    <w:p w:rsidR="006A7A34" w:rsidRPr="00471465" w:rsidRDefault="006A7A34" w:rsidP="006A7A34">
      <w:pPr>
        <w:spacing w:line="360" w:lineRule="auto"/>
      </w:pPr>
      <w:r w:rsidRPr="00B13082">
        <w:t xml:space="preserve">- </w:t>
      </w:r>
      <w:r w:rsidRPr="00471465">
        <w:t>словесные методы – рассказ, объяснение, беседа;</w:t>
      </w:r>
    </w:p>
    <w:p w:rsidR="006A7A34" w:rsidRPr="00471465" w:rsidRDefault="006A7A34" w:rsidP="006A7A34">
      <w:pPr>
        <w:spacing w:line="360" w:lineRule="auto"/>
      </w:pPr>
      <w:r w:rsidRPr="00471465">
        <w:t>- наглядные методы – показ, иллюстрация, демонстрация, использование ИКТ;</w:t>
      </w:r>
    </w:p>
    <w:p w:rsidR="006A7A34" w:rsidRPr="00B13082" w:rsidRDefault="006A7A34" w:rsidP="006A7A34">
      <w:pPr>
        <w:spacing w:line="360" w:lineRule="auto"/>
      </w:pPr>
      <w:r w:rsidRPr="00471465">
        <w:t>- практические методы</w:t>
      </w:r>
      <w:r w:rsidRPr="00B13082">
        <w:t xml:space="preserve"> – упражнения, практические действия, опыты.</w:t>
      </w:r>
    </w:p>
    <w:p w:rsidR="006A7A34" w:rsidRPr="00B13082" w:rsidRDefault="006A7A34" w:rsidP="006A7A34">
      <w:pPr>
        <w:spacing w:line="360" w:lineRule="auto"/>
      </w:pPr>
      <w:r w:rsidRPr="00B13082">
        <w:t>Виды деятельности учащихся на уроке:</w:t>
      </w:r>
    </w:p>
    <w:p w:rsidR="006A7A34" w:rsidRPr="00B13082" w:rsidRDefault="006A7A34" w:rsidP="006A7A34">
      <w:pPr>
        <w:spacing w:line="360" w:lineRule="auto"/>
      </w:pPr>
      <w:r w:rsidRPr="00B13082">
        <w:t>- наблюдение;</w:t>
      </w:r>
    </w:p>
    <w:p w:rsidR="006A7A34" w:rsidRPr="00B13082" w:rsidRDefault="006A7A34" w:rsidP="006A7A34">
      <w:pPr>
        <w:spacing w:line="360" w:lineRule="auto"/>
      </w:pPr>
      <w:r w:rsidRPr="00B13082">
        <w:t>- упражнения – по подражанию, по инструкции: двигательные;</w:t>
      </w:r>
    </w:p>
    <w:p w:rsidR="006A7A34" w:rsidRPr="00B13082" w:rsidRDefault="006A7A34" w:rsidP="006A7A34">
      <w:pPr>
        <w:spacing w:line="360" w:lineRule="auto"/>
      </w:pPr>
      <w:r w:rsidRPr="00B13082">
        <w:t xml:space="preserve">- аудиально - </w:t>
      </w:r>
      <w:proofErr w:type="gramStart"/>
      <w:r w:rsidRPr="00B13082">
        <w:t>визуальные</w:t>
      </w:r>
      <w:proofErr w:type="gramEnd"/>
      <w:r w:rsidRPr="00B13082">
        <w:t xml:space="preserve">  (слушание, показ);</w:t>
      </w:r>
    </w:p>
    <w:p w:rsidR="006A7A34" w:rsidRPr="00B13082" w:rsidRDefault="006A7A34" w:rsidP="006A7A34">
      <w:pPr>
        <w:spacing w:line="360" w:lineRule="auto"/>
      </w:pPr>
      <w:r w:rsidRPr="00B13082">
        <w:t>- ритмические;</w:t>
      </w:r>
    </w:p>
    <w:p w:rsidR="006A7A34" w:rsidRPr="00B13082" w:rsidRDefault="006A7A34" w:rsidP="006A7A34">
      <w:pPr>
        <w:spacing w:line="360" w:lineRule="auto"/>
      </w:pPr>
      <w:r w:rsidRPr="00B13082">
        <w:t>- игры-имитации, жестово-образные игры;</w:t>
      </w:r>
    </w:p>
    <w:p w:rsidR="006A7A34" w:rsidRPr="00B13082" w:rsidRDefault="006A7A34" w:rsidP="006A7A34">
      <w:pPr>
        <w:spacing w:line="360" w:lineRule="auto"/>
      </w:pPr>
      <w:r w:rsidRPr="00B13082">
        <w:t>- выкладывание пиктограмм;</w:t>
      </w:r>
    </w:p>
    <w:p w:rsidR="006A7A34" w:rsidRPr="00B13082" w:rsidRDefault="006A7A34" w:rsidP="006A7A34">
      <w:pPr>
        <w:spacing w:line="360" w:lineRule="auto"/>
      </w:pPr>
      <w:r w:rsidRPr="00B13082">
        <w:t xml:space="preserve">- рисование и </w:t>
      </w:r>
      <w:proofErr w:type="spellStart"/>
      <w:r w:rsidRPr="00B13082">
        <w:t>дорисовывание</w:t>
      </w:r>
      <w:proofErr w:type="spellEnd"/>
      <w:r w:rsidRPr="00B13082">
        <w:t>, раскрашивание, штриховка;</w:t>
      </w:r>
    </w:p>
    <w:p w:rsidR="006A7A34" w:rsidRPr="00B13082" w:rsidRDefault="006A7A34" w:rsidP="006A7A34">
      <w:pPr>
        <w:spacing w:line="360" w:lineRule="auto"/>
      </w:pPr>
      <w:r w:rsidRPr="00B13082">
        <w:t>- предметно-практическая деятельность: конструирование, лепка, аппликация, резание;</w:t>
      </w:r>
    </w:p>
    <w:p w:rsidR="006A7A34" w:rsidRPr="00B13082" w:rsidRDefault="006A7A34" w:rsidP="006A7A34">
      <w:pPr>
        <w:spacing w:line="360" w:lineRule="auto"/>
      </w:pPr>
      <w:r w:rsidRPr="00B13082">
        <w:t>- обводка, письмо элементов букв и букв.</w:t>
      </w:r>
    </w:p>
    <w:p w:rsidR="006A7A34" w:rsidRPr="00B13082" w:rsidRDefault="006A7A34" w:rsidP="006A7A34">
      <w:pPr>
        <w:spacing w:line="360" w:lineRule="auto"/>
      </w:pPr>
    </w:p>
    <w:p w:rsidR="006A7A34" w:rsidRPr="00B13082" w:rsidRDefault="006A7A34" w:rsidP="006A7A34">
      <w:pPr>
        <w:spacing w:line="360" w:lineRule="auto"/>
        <w:ind w:firstLine="709"/>
      </w:pPr>
      <w:r w:rsidRPr="00B13082">
        <w:t>Программа учитывает особенности познавательной деятельности школьников с отклонениями в развитии.  Содержание учебного материала способствует умственному развитию, решает коррекционные и воспитательные задачи. При выборе методов и приёмов обучения используются  современные образовательные технологии: электронные презентации, интегрированные уроки, занятия с использованием компьютера.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>Знания учащихся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работ. Знания оцениваются в соответствии с двумя уровнями, предусмотренными программой</w:t>
      </w:r>
      <w:proofErr w:type="gramStart"/>
      <w:r w:rsidRPr="00B13082">
        <w:t xml:space="preserve"> ,</w:t>
      </w:r>
      <w:proofErr w:type="gramEnd"/>
      <w:r w:rsidRPr="00B13082">
        <w:t xml:space="preserve"> по 5-балльной системе.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>Оценка сформированных знаний и умений  осуществляется в соответствии со следующими группами учащихся: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</w:t>
      </w:r>
      <w:r w:rsidRPr="00B13082">
        <w:lastRenderedPageBreak/>
        <w:t>требований к знаниям и умениям учащихся (в данном классе такая группа учащихся отсутствует).</w:t>
      </w:r>
    </w:p>
    <w:p w:rsidR="006A7A34" w:rsidRPr="00B13082" w:rsidRDefault="006A7A34" w:rsidP="006A7A34">
      <w:pPr>
        <w:spacing w:line="360" w:lineRule="auto"/>
        <w:ind w:firstLine="709"/>
      </w:pPr>
      <w:proofErr w:type="gramStart"/>
      <w:r w:rsidRPr="00B13082"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</w:t>
      </w:r>
      <w:proofErr w:type="gramEnd"/>
    </w:p>
    <w:p w:rsidR="006A7A34" w:rsidRPr="00B13082" w:rsidRDefault="006A7A34" w:rsidP="006A7A34">
      <w:pPr>
        <w:spacing w:line="360" w:lineRule="auto"/>
        <w:ind w:firstLine="709"/>
      </w:pPr>
      <w:r w:rsidRPr="00B13082">
        <w:t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6A7A34" w:rsidRPr="00B13082" w:rsidRDefault="006A7A34" w:rsidP="006A7A34">
      <w:pPr>
        <w:spacing w:line="360" w:lineRule="auto"/>
        <w:ind w:firstLine="709"/>
      </w:pPr>
      <w:r w:rsidRPr="00B13082">
        <w:t>Понижать уровень требований нужен только тогда, ко</w:t>
      </w:r>
      <w:r w:rsidRPr="00B13082">
        <w:softHyphen/>
        <w:t>гда учитель использовал все возможные коррекционно-развивающие меры воздействия.</w:t>
      </w:r>
    </w:p>
    <w:p w:rsidR="005F34A1" w:rsidRDefault="005F34A1" w:rsidP="005F34A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Планируемые результаты:</w:t>
      </w:r>
    </w:p>
    <w:p w:rsidR="006A7A34" w:rsidRPr="00B13082" w:rsidRDefault="006A7A34" w:rsidP="006A7A34">
      <w:pPr>
        <w:pStyle w:val="a3"/>
        <w:spacing w:before="0" w:beforeAutospacing="0" w:after="0" w:afterAutospacing="0" w:line="360" w:lineRule="auto"/>
        <w:ind w:firstLine="709"/>
      </w:pPr>
      <w:r w:rsidRPr="00B13082">
        <w:t xml:space="preserve">К концу учебного года обучающийся должен </w:t>
      </w:r>
      <w:r w:rsidRPr="00B13082">
        <w:rPr>
          <w:b/>
        </w:rPr>
        <w:t>знать</w:t>
      </w:r>
      <w:r w:rsidRPr="00B13082">
        <w:t>: пиктограммы, используемыми в окружающей жизни.</w:t>
      </w:r>
    </w:p>
    <w:p w:rsidR="006A7A34" w:rsidRPr="00B13082" w:rsidRDefault="006A7A34" w:rsidP="006A7A34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082">
        <w:rPr>
          <w:rFonts w:ascii="Times New Roman" w:hAnsi="Times New Roman" w:cs="Times New Roman"/>
          <w:sz w:val="24"/>
          <w:szCs w:val="24"/>
        </w:rPr>
        <w:t xml:space="preserve">К концу учебного года обучающийся должен </w:t>
      </w:r>
      <w:r w:rsidRPr="00B13082">
        <w:rPr>
          <w:rFonts w:ascii="Times New Roman" w:hAnsi="Times New Roman" w:cs="Times New Roman"/>
          <w:b/>
          <w:sz w:val="24"/>
          <w:szCs w:val="24"/>
        </w:rPr>
        <w:t>уметь</w:t>
      </w:r>
      <w:r w:rsidRPr="00B13082">
        <w:rPr>
          <w:rFonts w:ascii="Times New Roman" w:hAnsi="Times New Roman" w:cs="Times New Roman"/>
          <w:sz w:val="24"/>
          <w:szCs w:val="24"/>
        </w:rPr>
        <w:t>:</w:t>
      </w:r>
    </w:p>
    <w:p w:rsidR="006A7A34" w:rsidRPr="00B13082" w:rsidRDefault="006A7A34" w:rsidP="006A7A34">
      <w:pPr>
        <w:spacing w:line="360" w:lineRule="auto"/>
      </w:pPr>
      <w:r w:rsidRPr="00B13082">
        <w:t>- играть в подвижные игры;</w:t>
      </w:r>
    </w:p>
    <w:p w:rsidR="006A7A34" w:rsidRPr="00B13082" w:rsidRDefault="006A7A34" w:rsidP="006A7A34">
      <w:pPr>
        <w:spacing w:line="360" w:lineRule="auto"/>
      </w:pPr>
      <w:r w:rsidRPr="00B13082">
        <w:t>- сжимать, разжимать кисти рук;</w:t>
      </w:r>
    </w:p>
    <w:p w:rsidR="006A7A34" w:rsidRPr="00B13082" w:rsidRDefault="006A7A34" w:rsidP="006A7A34">
      <w:pPr>
        <w:spacing w:line="360" w:lineRule="auto"/>
      </w:pPr>
      <w:r w:rsidRPr="00B13082">
        <w:t>- подражать мимическим движениям;</w:t>
      </w:r>
    </w:p>
    <w:p w:rsidR="006A7A34" w:rsidRPr="00B13082" w:rsidRDefault="006A7A34" w:rsidP="006A7A34">
      <w:pPr>
        <w:spacing w:line="360" w:lineRule="auto"/>
      </w:pPr>
      <w:r w:rsidRPr="00B13082">
        <w:t>- чиркать мелом на доске;</w:t>
      </w:r>
    </w:p>
    <w:p w:rsidR="006A7A34" w:rsidRPr="00B13082" w:rsidRDefault="006A7A34" w:rsidP="006A7A34">
      <w:pPr>
        <w:spacing w:line="360" w:lineRule="auto"/>
      </w:pPr>
      <w:r w:rsidRPr="00B13082">
        <w:t>- ходить в заданном направлении;</w:t>
      </w:r>
    </w:p>
    <w:p w:rsidR="006A7A34" w:rsidRPr="00B13082" w:rsidRDefault="006A7A34" w:rsidP="006A7A34">
      <w:pPr>
        <w:spacing w:line="360" w:lineRule="auto"/>
      </w:pPr>
      <w:r w:rsidRPr="00B13082">
        <w:t>- играть в мяч:</w:t>
      </w:r>
    </w:p>
    <w:p w:rsidR="006A7A34" w:rsidRPr="00B13082" w:rsidRDefault="006A7A34" w:rsidP="006A7A34">
      <w:pPr>
        <w:spacing w:line="360" w:lineRule="auto"/>
      </w:pPr>
      <w:r w:rsidRPr="00B13082">
        <w:t xml:space="preserve">- выполнять </w:t>
      </w:r>
      <w:proofErr w:type="gramStart"/>
      <w:r w:rsidRPr="00B13082">
        <w:t>ритмические движения</w:t>
      </w:r>
      <w:proofErr w:type="gramEnd"/>
      <w:r w:rsidRPr="00B13082">
        <w:t xml:space="preserve">  под музыку;</w:t>
      </w:r>
    </w:p>
    <w:p w:rsidR="006A7A34" w:rsidRPr="00B13082" w:rsidRDefault="006A7A34" w:rsidP="006A7A34">
      <w:pPr>
        <w:spacing w:line="360" w:lineRule="auto"/>
      </w:pPr>
      <w:r w:rsidRPr="00B13082">
        <w:t>- чиркать на листе бумаги;</w:t>
      </w:r>
    </w:p>
    <w:p w:rsidR="006A7A34" w:rsidRPr="00B13082" w:rsidRDefault="006A7A34" w:rsidP="006A7A34">
      <w:pPr>
        <w:spacing w:line="360" w:lineRule="auto"/>
      </w:pPr>
      <w:r w:rsidRPr="00B13082">
        <w:t>- сортировать и складывать мелкие предметы;</w:t>
      </w:r>
    </w:p>
    <w:p w:rsidR="006A7A34" w:rsidRPr="00B13082" w:rsidRDefault="006A7A34" w:rsidP="006A7A34">
      <w:pPr>
        <w:spacing w:line="360" w:lineRule="auto"/>
      </w:pPr>
      <w:r w:rsidRPr="00B13082">
        <w:t>- соотносить пиктограммы с соответствующими предметами, объектами, действиями;</w:t>
      </w:r>
    </w:p>
    <w:p w:rsidR="006A7A34" w:rsidRPr="00B13082" w:rsidRDefault="006A7A34" w:rsidP="006A7A34">
      <w:pPr>
        <w:spacing w:line="360" w:lineRule="auto"/>
      </w:pPr>
      <w:r w:rsidRPr="00B13082">
        <w:t>- правильно использовать разнообразные материалы для графических действий: мел, карандаш, ручка, фломастеры, краски;</w:t>
      </w:r>
    </w:p>
    <w:p w:rsidR="006A7A34" w:rsidRPr="00B13082" w:rsidRDefault="006A7A34" w:rsidP="006A7A34">
      <w:pPr>
        <w:spacing w:line="360" w:lineRule="auto"/>
      </w:pPr>
      <w:r w:rsidRPr="00B13082">
        <w:t>- уметь рисовать на бумаге линии в различном направлении;</w:t>
      </w:r>
    </w:p>
    <w:p w:rsidR="006A7A34" w:rsidRPr="00B13082" w:rsidRDefault="006A7A34" w:rsidP="006A7A34">
      <w:pPr>
        <w:spacing w:line="360" w:lineRule="auto"/>
      </w:pPr>
      <w:r w:rsidRPr="00B13082">
        <w:t>-штриховать изображения простых предметов;</w:t>
      </w:r>
    </w:p>
    <w:p w:rsidR="006A7A34" w:rsidRPr="00B13082" w:rsidRDefault="006A7A34" w:rsidP="006A7A34">
      <w:pPr>
        <w:spacing w:line="360" w:lineRule="auto"/>
      </w:pPr>
      <w:r w:rsidRPr="00B13082">
        <w:t>- штриховать контур изучаемой буквы совместно с педагогом;</w:t>
      </w:r>
    </w:p>
    <w:p w:rsidR="006A7A34" w:rsidRPr="00B13082" w:rsidRDefault="006A7A34" w:rsidP="006A7A34">
      <w:pPr>
        <w:spacing w:line="360" w:lineRule="auto"/>
      </w:pPr>
      <w:r w:rsidRPr="00B13082">
        <w:t>- обводить букву пальцем по контуру совместно с педагогом;</w:t>
      </w:r>
    </w:p>
    <w:p w:rsidR="006A7A34" w:rsidRPr="00B13082" w:rsidRDefault="006A7A34" w:rsidP="006A7A34">
      <w:pPr>
        <w:spacing w:line="360" w:lineRule="auto"/>
      </w:pPr>
      <w:r w:rsidRPr="00B13082">
        <w:lastRenderedPageBreak/>
        <w:t>- рисовать предметов (несложных) и прямые линии;</w:t>
      </w:r>
    </w:p>
    <w:p w:rsidR="006A7A34" w:rsidRPr="00B13082" w:rsidRDefault="006A7A34" w:rsidP="006A7A34">
      <w:pPr>
        <w:spacing w:line="360" w:lineRule="auto"/>
      </w:pPr>
      <w:r w:rsidRPr="00B13082">
        <w:t>-играть в подвижные игры;</w:t>
      </w:r>
    </w:p>
    <w:p w:rsidR="006A7A34" w:rsidRPr="00B13082" w:rsidRDefault="006A7A34" w:rsidP="006A7A34">
      <w:pPr>
        <w:spacing w:line="360" w:lineRule="auto"/>
      </w:pPr>
      <w:r w:rsidRPr="00B13082">
        <w:t>- сжимать, разжимать кисти рук;</w:t>
      </w:r>
    </w:p>
    <w:p w:rsidR="006A7A34" w:rsidRPr="00B13082" w:rsidRDefault="006A7A34" w:rsidP="006A7A34">
      <w:pPr>
        <w:spacing w:line="360" w:lineRule="auto"/>
      </w:pPr>
      <w:r w:rsidRPr="00B13082">
        <w:t>- подражать мимическим движениям;</w:t>
      </w:r>
    </w:p>
    <w:p w:rsidR="006A7A34" w:rsidRPr="00B13082" w:rsidRDefault="006A7A34" w:rsidP="006A7A34">
      <w:pPr>
        <w:spacing w:line="360" w:lineRule="auto"/>
      </w:pPr>
      <w:r w:rsidRPr="00B13082">
        <w:t>- обращаться друг к другу и к педагогу на основе жеста, действия;</w:t>
      </w:r>
    </w:p>
    <w:p w:rsidR="006A7A34" w:rsidRPr="006A7A34" w:rsidRDefault="006A7A34" w:rsidP="006A7A34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</w:rPr>
      </w:pPr>
      <w:r w:rsidRPr="00B13082">
        <w:t>- писать элементы букв.</w:t>
      </w:r>
    </w:p>
    <w:p w:rsidR="006A7A34" w:rsidRPr="00B13082" w:rsidRDefault="006A7A34" w:rsidP="006A7A34">
      <w:pPr>
        <w:spacing w:line="360" w:lineRule="auto"/>
        <w:ind w:firstLine="709"/>
        <w:rPr>
          <w:b/>
        </w:rPr>
      </w:pPr>
      <w:r w:rsidRPr="00B13082">
        <w:rPr>
          <w:b/>
        </w:rPr>
        <w:t>Литература для учителя</w:t>
      </w:r>
    </w:p>
    <w:p w:rsidR="006A7A34" w:rsidRPr="00B13082" w:rsidRDefault="006A7A34" w:rsidP="006A7A34">
      <w:pPr>
        <w:spacing w:line="360" w:lineRule="auto"/>
        <w:contextualSpacing/>
      </w:pPr>
      <w:r w:rsidRPr="00B13082">
        <w:t xml:space="preserve">1«Программа образования учащихся с умеренной и тяжелой умственной отсталостью». Авторы: Л.Б. </w:t>
      </w:r>
      <w:proofErr w:type="spellStart"/>
      <w:r w:rsidRPr="00B13082">
        <w:t>Баряева</w:t>
      </w:r>
      <w:proofErr w:type="spellEnd"/>
      <w:r w:rsidRPr="00B13082">
        <w:t xml:space="preserve">, О.П. </w:t>
      </w:r>
      <w:proofErr w:type="spellStart"/>
      <w:r w:rsidRPr="00B13082">
        <w:t>Гаврилушкина</w:t>
      </w:r>
      <w:proofErr w:type="spellEnd"/>
      <w:r w:rsidRPr="00B13082">
        <w:t xml:space="preserve">, В.И. </w:t>
      </w:r>
      <w:proofErr w:type="spellStart"/>
      <w:r w:rsidRPr="00B13082">
        <w:t>Липакова</w:t>
      </w:r>
      <w:proofErr w:type="spellEnd"/>
      <w:r w:rsidRPr="00B13082">
        <w:t xml:space="preserve">, Е.Т. Логинова, Л.В. Лопатина, Н.Н. Яковлева. </w:t>
      </w:r>
      <w:proofErr w:type="spellStart"/>
      <w:r w:rsidRPr="00B13082">
        <w:t>Спб</w:t>
      </w:r>
      <w:proofErr w:type="spellEnd"/>
      <w:r w:rsidRPr="00B13082">
        <w:t xml:space="preserve">.: ЦДК проф. Л.Б. </w:t>
      </w:r>
      <w:proofErr w:type="spellStart"/>
      <w:r w:rsidRPr="00B13082">
        <w:t>Баряевой</w:t>
      </w:r>
      <w:proofErr w:type="spellEnd"/>
      <w:r w:rsidRPr="00B13082">
        <w:t xml:space="preserve"> , 2011. – 480 с.</w:t>
      </w:r>
    </w:p>
    <w:p w:rsidR="0088664B" w:rsidRDefault="0088664B"/>
    <w:sectPr w:rsidR="0088664B" w:rsidSect="0021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A34"/>
    <w:rsid w:val="002142C6"/>
    <w:rsid w:val="002414B0"/>
    <w:rsid w:val="005F34A1"/>
    <w:rsid w:val="006A7A34"/>
    <w:rsid w:val="0088664B"/>
    <w:rsid w:val="009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7A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A3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6A7A34"/>
    <w:pPr>
      <w:spacing w:before="100" w:beforeAutospacing="1" w:after="100" w:afterAutospacing="1"/>
    </w:pPr>
  </w:style>
  <w:style w:type="character" w:styleId="a4">
    <w:name w:val="Strong"/>
    <w:qFormat/>
    <w:rsid w:val="006A7A34"/>
    <w:rPr>
      <w:b/>
      <w:bCs/>
    </w:rPr>
  </w:style>
  <w:style w:type="paragraph" w:styleId="a5">
    <w:name w:val="No Spacing"/>
    <w:uiPriority w:val="1"/>
    <w:qFormat/>
    <w:rsid w:val="006A7A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6A7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6A7A34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6A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7A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A3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6A7A34"/>
    <w:pPr>
      <w:spacing w:before="100" w:beforeAutospacing="1" w:after="100" w:afterAutospacing="1"/>
    </w:pPr>
  </w:style>
  <w:style w:type="character" w:styleId="a4">
    <w:name w:val="Strong"/>
    <w:qFormat/>
    <w:rsid w:val="006A7A34"/>
    <w:rPr>
      <w:b/>
      <w:bCs/>
    </w:rPr>
  </w:style>
  <w:style w:type="paragraph" w:styleId="a5">
    <w:name w:val="No Spacing"/>
    <w:uiPriority w:val="1"/>
    <w:qFormat/>
    <w:rsid w:val="006A7A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6A7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6A7A34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6A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1187</Words>
  <Characters>6771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7</cp:revision>
  <dcterms:created xsi:type="dcterms:W3CDTF">2016-04-23T17:38:00Z</dcterms:created>
  <dcterms:modified xsi:type="dcterms:W3CDTF">2017-10-12T07:44:00Z</dcterms:modified>
</cp:coreProperties>
</file>