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81" w:rsidRPr="00157730" w:rsidRDefault="00BB1181" w:rsidP="00BB1181">
      <w:pPr>
        <w:ind w:firstLine="708"/>
        <w:jc w:val="center"/>
        <w:rPr>
          <w:b/>
          <w:szCs w:val="32"/>
          <w:u w:val="single"/>
        </w:rPr>
      </w:pPr>
      <w:r w:rsidRPr="00157730">
        <w:rPr>
          <w:b/>
          <w:szCs w:val="32"/>
          <w:u w:val="single"/>
        </w:rPr>
        <w:t>ЭВАКУАЦИЯ, как гарант безопасности!</w:t>
      </w:r>
    </w:p>
    <w:p w:rsidR="00BB1181" w:rsidRPr="0081227D" w:rsidRDefault="00BB1181" w:rsidP="00BB1181">
      <w:pPr>
        <w:ind w:firstLine="708"/>
        <w:jc w:val="both"/>
        <w:rPr>
          <w:b/>
          <w:szCs w:val="32"/>
        </w:rPr>
      </w:pPr>
    </w:p>
    <w:p w:rsidR="00BB1181" w:rsidRPr="00326720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 xml:space="preserve">Вопросы быстрой и безопасной эвакуации людей из школьных, детских и лечебных учреждений на случай возникновения пожара в комплексе противопожарных мероприятий имеют </w:t>
      </w:r>
      <w:proofErr w:type="gramStart"/>
      <w:r w:rsidRPr="00326720">
        <w:rPr>
          <w:sz w:val="24"/>
        </w:rPr>
        <w:t>важное значение</w:t>
      </w:r>
      <w:proofErr w:type="gramEnd"/>
      <w:r w:rsidRPr="00326720">
        <w:rPr>
          <w:sz w:val="24"/>
        </w:rPr>
        <w:t>. Успешное проведение работ, связанных с эвакуацией может быть достигнуто при условии заблаговременной, тщательно-продуманной и разработанной их организации.</w:t>
      </w:r>
    </w:p>
    <w:p w:rsidR="00BB1181" w:rsidRPr="00326720" w:rsidRDefault="00BB1181" w:rsidP="00BB1181">
      <w:pPr>
        <w:ind w:firstLine="708"/>
        <w:jc w:val="both"/>
        <w:rPr>
          <w:sz w:val="24"/>
        </w:rPr>
      </w:pPr>
      <w:proofErr w:type="gramStart"/>
      <w:r w:rsidRPr="00326720">
        <w:rPr>
          <w:sz w:val="24"/>
        </w:rPr>
        <w:t>Важным условием успешной эвакуации является разработка плана эвакуации, в котором должны быть предусмотрены вопросы безопасного оповещения о пожаре, вывода людей из горящих или находящихся под угрозой огня и дыма помещений, меры, направленные на соблюдение спокойствия и организованности при эвакуации.</w:t>
      </w:r>
      <w:proofErr w:type="gramEnd"/>
    </w:p>
    <w:p w:rsidR="00BB1181" w:rsidRPr="00326720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>Оповещая об эвакуации важно не вызвать паники. Поэтому нельзя говорить людям о реальной опасности, если даже она на лицо.</w:t>
      </w:r>
    </w:p>
    <w:p w:rsidR="00BB1181" w:rsidRPr="00326720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>Ответственность за безопасную эвакуацию детей в детских учреждениях несут в первую очередь заведующие и директора этих учреждений. В лечебных учреждениях такая ответственность возлагается руководителей лечебных учреждений, а также врачей, сестёр, нянь и технический персонал.</w:t>
      </w:r>
    </w:p>
    <w:p w:rsidR="00BB1181" w:rsidRPr="00326720" w:rsidRDefault="00BB1181" w:rsidP="00BB1181">
      <w:pPr>
        <w:ind w:firstLine="708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588645</wp:posOffset>
            </wp:positionV>
            <wp:extent cx="2114550" cy="1543050"/>
            <wp:effectExtent l="0" t="0" r="0" b="0"/>
            <wp:wrapSquare wrapText="bothSides"/>
            <wp:docPr id="1" name="Рисунок 1" descr="IMG_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20">
        <w:rPr>
          <w:sz w:val="24"/>
        </w:rPr>
        <w:t xml:space="preserve">Успешная эвакуация возможна при твёрдом знании должностными лицами расположения путей эвакуации и эвакуационных выходов, </w:t>
      </w:r>
      <w:proofErr w:type="gramStart"/>
      <w:r w:rsidRPr="00326720">
        <w:rPr>
          <w:sz w:val="24"/>
        </w:rPr>
        <w:t>контроле за</w:t>
      </w:r>
      <w:proofErr w:type="gramEnd"/>
      <w:r w:rsidRPr="00326720">
        <w:rPr>
          <w:sz w:val="24"/>
        </w:rPr>
        <w:t xml:space="preserve"> их состоянием и принятии мер к устранению обнаруженных недочётов, систематических тренировках по проведению учебной эвакуации как в пределах одной группы эвакуируемых, так и в масштабах всего учреждения в целом.</w:t>
      </w:r>
    </w:p>
    <w:p w:rsidR="00BB1181" w:rsidRPr="00326720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>Учитывая возраст детей или специфику состояния больных, необходимо предусматривать расположение их выше или нижележащих этажей и т.п.</w:t>
      </w:r>
    </w:p>
    <w:p w:rsidR="00BB1181" w:rsidRPr="00326720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>В большинстве случаев учебную эвакуацию следует практиковать по основным и эвакуационным путям. Однако в отдельных случаях в качестве путей эвакуации следует использовать запасные эвакуационные выходы.</w:t>
      </w:r>
    </w:p>
    <w:p w:rsidR="00BB1181" w:rsidRPr="00326720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>При отработке условной эвакуации нужно добиваться дисциплины и порядка.</w:t>
      </w:r>
    </w:p>
    <w:p w:rsidR="00BB1181" w:rsidRDefault="00BB1181" w:rsidP="00BB1181">
      <w:pPr>
        <w:ind w:firstLine="708"/>
        <w:jc w:val="both"/>
        <w:rPr>
          <w:sz w:val="24"/>
        </w:rPr>
      </w:pPr>
      <w:r w:rsidRPr="00326720">
        <w:rPr>
          <w:sz w:val="24"/>
        </w:rPr>
        <w:t xml:space="preserve">С 05.04.2019г. по 30.04.2019г. в период проведения «Дня безопасности в школах Приморского района проводились практические тренировки по эвакуации. В трёх учреждениях района, а именно в ОУ № 58 на пр. Королёва, д.11, в ОУ № 428 на </w:t>
      </w:r>
      <w:proofErr w:type="spellStart"/>
      <w:r w:rsidRPr="00326720">
        <w:rPr>
          <w:sz w:val="24"/>
        </w:rPr>
        <w:t>Юнтоловском</w:t>
      </w:r>
      <w:proofErr w:type="spellEnd"/>
      <w:r w:rsidRPr="00326720">
        <w:rPr>
          <w:sz w:val="24"/>
        </w:rPr>
        <w:t xml:space="preserve"> пр., д.51 корп.6 и в ОУ 583 на пр. Авиаконструкторов, д.14 эвакуация учащихся прошла с применением сил и средств пожарно-спасательных частей № 23, № 53 и № 76 ПСО Приморского района.</w:t>
      </w:r>
    </w:p>
    <w:p w:rsidR="00BB1181" w:rsidRDefault="00BB1181" w:rsidP="00BB1181">
      <w:pPr>
        <w:ind w:firstLine="708"/>
        <w:jc w:val="both"/>
        <w:rPr>
          <w:sz w:val="24"/>
        </w:rPr>
      </w:pPr>
    </w:p>
    <w:p w:rsidR="00BB1181" w:rsidRDefault="00BB1181" w:rsidP="00BB1181">
      <w:pPr>
        <w:ind w:firstLine="708"/>
        <w:jc w:val="both"/>
        <w:rPr>
          <w:b/>
          <w:sz w:val="24"/>
        </w:rPr>
      </w:pPr>
      <w:r w:rsidRPr="0011294B">
        <w:rPr>
          <w:b/>
          <w:sz w:val="24"/>
        </w:rPr>
        <w:t>Слаженные действия при проведении эвакуации – это залог Вашей безопасности!</w:t>
      </w:r>
    </w:p>
    <w:p w:rsidR="00BB1181" w:rsidRDefault="00BB1181" w:rsidP="00BB1181">
      <w:pPr>
        <w:ind w:firstLine="708"/>
        <w:jc w:val="both"/>
      </w:pPr>
    </w:p>
    <w:p w:rsidR="00BB1181" w:rsidRDefault="00BB1181" w:rsidP="00BB1181">
      <w:pPr>
        <w:ind w:firstLine="708"/>
        <w:jc w:val="both"/>
      </w:pPr>
    </w:p>
    <w:p w:rsidR="00BB1181" w:rsidRPr="00157730" w:rsidRDefault="00BB1181" w:rsidP="00BB1181">
      <w:pPr>
        <w:ind w:firstLine="708"/>
        <w:jc w:val="center"/>
        <w:rPr>
          <w:b/>
          <w:i/>
          <w:sz w:val="24"/>
        </w:rPr>
      </w:pPr>
      <w:r w:rsidRPr="00157730">
        <w:rPr>
          <w:b/>
          <w:i/>
          <w:sz w:val="24"/>
        </w:rPr>
        <w:t>П</w:t>
      </w:r>
      <w:proofErr w:type="gramStart"/>
      <w:r w:rsidRPr="00157730">
        <w:rPr>
          <w:b/>
          <w:i/>
          <w:sz w:val="24"/>
        </w:rPr>
        <w:t>Ч(</w:t>
      </w:r>
      <w:proofErr w:type="gramEnd"/>
      <w:r w:rsidRPr="00157730">
        <w:rPr>
          <w:b/>
          <w:i/>
          <w:sz w:val="24"/>
        </w:rPr>
        <w:t>профилактическая) СПб ГКУ «ПСО Приморского района», ОНДПР Приморского района ГУ МЧС России, ВДПО Приморского района.</w:t>
      </w:r>
    </w:p>
    <w:p w:rsidR="00590078" w:rsidRDefault="00590078">
      <w:bookmarkStart w:id="0" w:name="_GoBack"/>
      <w:bookmarkEnd w:id="0"/>
    </w:p>
    <w:sectPr w:rsidR="00590078" w:rsidSect="00A26B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81"/>
    <w:rsid w:val="00590078"/>
    <w:rsid w:val="00B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И.В.</dc:creator>
  <cp:lastModifiedBy>Таранова И.В.</cp:lastModifiedBy>
  <cp:revision>1</cp:revision>
  <dcterms:created xsi:type="dcterms:W3CDTF">2019-05-14T11:15:00Z</dcterms:created>
  <dcterms:modified xsi:type="dcterms:W3CDTF">2019-05-14T11:16:00Z</dcterms:modified>
</cp:coreProperties>
</file>