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CF" w:rsidRPr="0022369D" w:rsidRDefault="00226ACF" w:rsidP="0022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69D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школа № 657</w:t>
      </w:r>
    </w:p>
    <w:p w:rsidR="00226ACF" w:rsidRPr="0022369D" w:rsidRDefault="00226ACF" w:rsidP="00226ACF">
      <w:pPr>
        <w:rPr>
          <w:rFonts w:ascii="Times New Roman" w:hAnsi="Times New Roman" w:cs="Times New Roman"/>
          <w:sz w:val="24"/>
          <w:szCs w:val="24"/>
        </w:rPr>
        <w:sectPr w:rsidR="00226ACF" w:rsidRPr="0022369D" w:rsidSect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369D" w:rsidRDefault="00226ACF" w:rsidP="0022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69D">
        <w:rPr>
          <w:rFonts w:ascii="Times New Roman" w:hAnsi="Times New Roman" w:cs="Times New Roman"/>
          <w:sz w:val="24"/>
          <w:szCs w:val="24"/>
        </w:rPr>
        <w:lastRenderedPageBreak/>
        <w:t>Приморского района Санкт-Петербурга</w:t>
      </w: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</w:pPr>
    </w:p>
    <w:p w:rsidR="00226ACF" w:rsidRDefault="00226ACF" w:rsidP="00226ACF">
      <w:pPr>
        <w:rPr>
          <w:sz w:val="28"/>
          <w:szCs w:val="28"/>
        </w:r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CF">
        <w:rPr>
          <w:rFonts w:ascii="Times New Roman" w:hAnsi="Times New Roman" w:cs="Times New Roman"/>
          <w:sz w:val="28"/>
          <w:szCs w:val="28"/>
        </w:rPr>
        <w:lastRenderedPageBreak/>
        <w:t>Конспект урока по учебному предмету</w:t>
      </w: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CF">
        <w:rPr>
          <w:rFonts w:ascii="Times New Roman" w:hAnsi="Times New Roman" w:cs="Times New Roman"/>
          <w:sz w:val="28"/>
          <w:szCs w:val="28"/>
        </w:rPr>
        <w:t>«</w:t>
      </w:r>
      <w:r w:rsidR="00D4325B">
        <w:rPr>
          <w:rFonts w:ascii="Times New Roman" w:hAnsi="Times New Roman" w:cs="Times New Roman"/>
          <w:sz w:val="28"/>
          <w:szCs w:val="28"/>
        </w:rPr>
        <w:t>Речь и альтернативная коммуникация</w:t>
      </w:r>
      <w:r w:rsidRPr="00226ACF">
        <w:rPr>
          <w:rFonts w:ascii="Times New Roman" w:hAnsi="Times New Roman" w:cs="Times New Roman"/>
          <w:sz w:val="28"/>
          <w:szCs w:val="28"/>
        </w:rPr>
        <w:t>»</w:t>
      </w: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D4325B" w:rsidP="00226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1-2</w:t>
      </w: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25B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CF">
        <w:rPr>
          <w:rFonts w:ascii="Times New Roman" w:hAnsi="Times New Roman" w:cs="Times New Roman"/>
          <w:sz w:val="28"/>
          <w:szCs w:val="28"/>
        </w:rPr>
        <w:t>«</w:t>
      </w:r>
      <w:r w:rsidR="00D4325B">
        <w:rPr>
          <w:rFonts w:ascii="Times New Roman" w:hAnsi="Times New Roman" w:cs="Times New Roman"/>
          <w:sz w:val="28"/>
          <w:szCs w:val="28"/>
        </w:rPr>
        <w:t xml:space="preserve">Слова, обозначающие количество предметов (много, мало). </w:t>
      </w:r>
    </w:p>
    <w:p w:rsidR="00226ACF" w:rsidRPr="00226ACF" w:rsidRDefault="00D4325B" w:rsidP="00226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сравнения</w:t>
      </w:r>
      <w:r w:rsidR="00226ACF" w:rsidRPr="00226ACF">
        <w:rPr>
          <w:rFonts w:ascii="Times New Roman" w:hAnsi="Times New Roman" w:cs="Times New Roman"/>
          <w:sz w:val="28"/>
          <w:szCs w:val="28"/>
        </w:rPr>
        <w:t>»</w:t>
      </w: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32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32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D4325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D4325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D4325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D4325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D4325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369D" w:rsidRDefault="00226ACF" w:rsidP="00226A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226ACF" w:rsidRPr="0022369D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22369D">
        <w:rPr>
          <w:rFonts w:ascii="Times New Roman" w:hAnsi="Times New Roman" w:cs="Times New Roman"/>
          <w:sz w:val="24"/>
          <w:szCs w:val="24"/>
        </w:rPr>
        <w:lastRenderedPageBreak/>
        <w:t xml:space="preserve">Учитель начальных классов: </w:t>
      </w:r>
      <w:r w:rsidR="00D4325B">
        <w:rPr>
          <w:rFonts w:ascii="Times New Roman" w:hAnsi="Times New Roman" w:cs="Times New Roman"/>
          <w:sz w:val="24"/>
          <w:szCs w:val="24"/>
        </w:rPr>
        <w:t xml:space="preserve">Кононова А.М. </w:t>
      </w:r>
    </w:p>
    <w:p w:rsidR="00226ACF" w:rsidRPr="00226ACF" w:rsidRDefault="00226ACF" w:rsidP="00D4325B">
      <w:pPr>
        <w:ind w:firstLine="0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D4325B">
      <w:pPr>
        <w:ind w:firstLine="0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D4325B">
      <w:pPr>
        <w:ind w:firstLine="0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D4325B">
      <w:pPr>
        <w:ind w:firstLine="0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D4325B">
      <w:pPr>
        <w:ind w:firstLine="0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369D" w:rsidRDefault="00D4325B" w:rsidP="00D4325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226ACF" w:rsidRPr="0022369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26ACF" w:rsidRPr="0022369D" w:rsidRDefault="00226ACF" w:rsidP="00226ACF">
      <w:pPr>
        <w:rPr>
          <w:rFonts w:ascii="Times New Roman" w:hAnsi="Times New Roman" w:cs="Times New Roman"/>
          <w:sz w:val="24"/>
          <w:szCs w:val="24"/>
        </w:rPr>
        <w:sectPr w:rsidR="00226ACF" w:rsidRPr="0022369D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jc w:val="center"/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22369D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D4325B">
        <w:rPr>
          <w:rFonts w:ascii="Times New Roman" w:hAnsi="Times New Roman" w:cs="Times New Roman"/>
          <w:sz w:val="24"/>
          <w:szCs w:val="24"/>
        </w:rPr>
        <w:t>22</w:t>
      </w:r>
    </w:p>
    <w:p w:rsidR="007A4012" w:rsidRPr="006F0035" w:rsidRDefault="007A4012" w:rsidP="007A4012">
      <w:pPr>
        <w:pStyle w:val="c8"/>
        <w:spacing w:line="276" w:lineRule="auto"/>
        <w:ind w:firstLine="709"/>
        <w:jc w:val="both"/>
        <w:rPr>
          <w:rStyle w:val="c7"/>
          <w:b/>
        </w:rPr>
      </w:pPr>
      <w:r w:rsidRPr="006F0035">
        <w:rPr>
          <w:rStyle w:val="c7"/>
          <w:b/>
        </w:rPr>
        <w:lastRenderedPageBreak/>
        <w:t xml:space="preserve">Тема: </w:t>
      </w:r>
      <w:r w:rsidR="00D4325B" w:rsidRPr="006F0035">
        <w:rPr>
          <w:rStyle w:val="c7"/>
        </w:rPr>
        <w:t>Знакомство со словами, обозначающими количество предметов.</w:t>
      </w:r>
    </w:p>
    <w:p w:rsidR="007A4012" w:rsidRPr="006F0035" w:rsidRDefault="007A4012" w:rsidP="007A4012">
      <w:pPr>
        <w:pStyle w:val="c8"/>
        <w:spacing w:line="276" w:lineRule="auto"/>
        <w:ind w:firstLine="709"/>
        <w:jc w:val="both"/>
      </w:pPr>
      <w:r w:rsidRPr="006F0035">
        <w:rPr>
          <w:b/>
          <w:bCs/>
        </w:rPr>
        <w:t>Тип урока:</w:t>
      </w:r>
      <w:r w:rsidRPr="006F0035">
        <w:rPr>
          <w:bCs/>
        </w:rPr>
        <w:t xml:space="preserve"> </w:t>
      </w:r>
      <w:r w:rsidR="00C60216" w:rsidRPr="006F0035">
        <w:rPr>
          <w:bCs/>
        </w:rPr>
        <w:t>комбинированный</w:t>
      </w:r>
      <w:r w:rsidRPr="006F0035">
        <w:t>.</w:t>
      </w:r>
    </w:p>
    <w:p w:rsidR="007A4012" w:rsidRPr="006F0035" w:rsidRDefault="007A4012" w:rsidP="00890F8C">
      <w:pPr>
        <w:pStyle w:val="c8"/>
        <w:spacing w:line="276" w:lineRule="auto"/>
        <w:ind w:firstLine="709"/>
        <w:jc w:val="both"/>
      </w:pPr>
      <w:r w:rsidRPr="006F0035">
        <w:rPr>
          <w:b/>
          <w:iCs/>
        </w:rPr>
        <w:t xml:space="preserve">Цель урока: </w:t>
      </w:r>
      <w:r w:rsidR="007A20E3" w:rsidRPr="006F0035">
        <w:t>закреплять умение различать количество предметов, используя слова «много, мало»</w:t>
      </w:r>
      <w:r w:rsidRPr="006F0035">
        <w:t xml:space="preserve"> </w:t>
      </w:r>
    </w:p>
    <w:p w:rsidR="007A4012" w:rsidRPr="006F0035" w:rsidRDefault="00890F8C" w:rsidP="007A4012">
      <w:pPr>
        <w:pStyle w:val="a4"/>
        <w:shd w:val="clear" w:color="auto" w:fill="FFFFFF"/>
        <w:spacing w:beforeAutospacing="0" w:after="184" w:afterAutospacing="0" w:line="276" w:lineRule="auto"/>
        <w:ind w:left="-96" w:right="264" w:firstLine="709"/>
        <w:jc w:val="both"/>
        <w:rPr>
          <w:b/>
        </w:rPr>
      </w:pPr>
      <w:r w:rsidRPr="006F0035">
        <w:rPr>
          <w:b/>
        </w:rPr>
        <w:t xml:space="preserve">  </w:t>
      </w:r>
      <w:r w:rsidR="007A4012" w:rsidRPr="006F0035">
        <w:rPr>
          <w:b/>
        </w:rPr>
        <w:t>Задачи:</w:t>
      </w:r>
    </w:p>
    <w:p w:rsidR="007A4012" w:rsidRPr="006F0035" w:rsidRDefault="007A4012" w:rsidP="007A4012">
      <w:pPr>
        <w:pStyle w:val="c8"/>
        <w:spacing w:line="276" w:lineRule="auto"/>
        <w:ind w:firstLine="709"/>
        <w:jc w:val="both"/>
        <w:rPr>
          <w:rStyle w:val="c7"/>
        </w:rPr>
      </w:pPr>
      <w:r w:rsidRPr="006F0035">
        <w:rPr>
          <w:rStyle w:val="c7"/>
        </w:rPr>
        <w:t>1.Коррекционно-образовательные:</w:t>
      </w:r>
    </w:p>
    <w:p w:rsidR="00A05BCC" w:rsidRPr="006F0035" w:rsidRDefault="00A05BCC" w:rsidP="007A4012">
      <w:pPr>
        <w:pStyle w:val="c8"/>
        <w:spacing w:line="276" w:lineRule="auto"/>
        <w:ind w:firstLine="709"/>
        <w:jc w:val="both"/>
      </w:pPr>
      <w:r w:rsidRPr="006F0035">
        <w:t xml:space="preserve">- </w:t>
      </w:r>
      <w:r w:rsidR="00D4325B" w:rsidRPr="006F0035">
        <w:t>Обобщение номинативного и предикативного словаря</w:t>
      </w:r>
      <w:r w:rsidR="00DF7504" w:rsidRPr="006F0035">
        <w:t xml:space="preserve"> </w:t>
      </w:r>
    </w:p>
    <w:p w:rsidR="007A4012" w:rsidRPr="006F0035" w:rsidRDefault="00A05BCC" w:rsidP="007A4012">
      <w:pPr>
        <w:pStyle w:val="c8"/>
        <w:spacing w:line="276" w:lineRule="auto"/>
        <w:ind w:firstLine="709"/>
        <w:jc w:val="both"/>
      </w:pPr>
      <w:r w:rsidRPr="006F0035">
        <w:t xml:space="preserve">- </w:t>
      </w:r>
      <w:r w:rsidR="00B55E45" w:rsidRPr="006F0035">
        <w:t>Развитие фразовой речи</w:t>
      </w:r>
      <w:r w:rsidR="007A4012" w:rsidRPr="006F0035">
        <w:t xml:space="preserve">. </w:t>
      </w:r>
    </w:p>
    <w:p w:rsidR="007A4012" w:rsidRPr="006F0035" w:rsidRDefault="007A4012" w:rsidP="007A4012">
      <w:pPr>
        <w:pStyle w:val="c8"/>
        <w:spacing w:line="276" w:lineRule="auto"/>
        <w:ind w:firstLine="709"/>
        <w:jc w:val="both"/>
      </w:pPr>
      <w:r w:rsidRPr="006F0035">
        <w:rPr>
          <w:rStyle w:val="c5"/>
        </w:rPr>
        <w:t>2. Коррекционно-развивающие:</w:t>
      </w:r>
    </w:p>
    <w:p w:rsidR="00A05BCC" w:rsidRPr="006F0035" w:rsidRDefault="00A05BCC" w:rsidP="007A4012">
      <w:pPr>
        <w:pStyle w:val="c8"/>
        <w:spacing w:line="276" w:lineRule="auto"/>
        <w:ind w:firstLine="709"/>
        <w:jc w:val="both"/>
        <w:rPr>
          <w:rStyle w:val="c7"/>
        </w:rPr>
      </w:pPr>
      <w:r w:rsidRPr="006F0035">
        <w:rPr>
          <w:rStyle w:val="c7"/>
        </w:rPr>
        <w:t xml:space="preserve">- </w:t>
      </w:r>
      <w:r w:rsidR="007A4012" w:rsidRPr="006F0035">
        <w:rPr>
          <w:rStyle w:val="c7"/>
        </w:rPr>
        <w:t xml:space="preserve">Развивать зрительное, слуховое и тактильное восприятие. </w:t>
      </w:r>
    </w:p>
    <w:p w:rsidR="00A05BCC" w:rsidRPr="006F0035" w:rsidRDefault="00A05BCC" w:rsidP="007A4012">
      <w:pPr>
        <w:pStyle w:val="c8"/>
        <w:spacing w:line="276" w:lineRule="auto"/>
        <w:ind w:firstLine="709"/>
        <w:jc w:val="both"/>
        <w:rPr>
          <w:rStyle w:val="c7"/>
        </w:rPr>
      </w:pPr>
      <w:r w:rsidRPr="006F0035">
        <w:rPr>
          <w:rStyle w:val="c7"/>
        </w:rPr>
        <w:t xml:space="preserve">- </w:t>
      </w:r>
      <w:r w:rsidR="007A4012" w:rsidRPr="006F0035">
        <w:rPr>
          <w:rStyle w:val="c7"/>
        </w:rPr>
        <w:t xml:space="preserve">Развивать  мелкую моторику кистей рук через выполнение практической работы. </w:t>
      </w:r>
    </w:p>
    <w:p w:rsidR="007A4012" w:rsidRPr="006F0035" w:rsidRDefault="00A05BCC" w:rsidP="007A4012">
      <w:pPr>
        <w:pStyle w:val="c8"/>
        <w:spacing w:line="276" w:lineRule="auto"/>
        <w:ind w:firstLine="709"/>
        <w:jc w:val="both"/>
      </w:pPr>
      <w:r w:rsidRPr="006F0035">
        <w:rPr>
          <w:rStyle w:val="c7"/>
        </w:rPr>
        <w:t xml:space="preserve">- </w:t>
      </w:r>
      <w:r w:rsidR="007A4012" w:rsidRPr="006F0035">
        <w:rPr>
          <w:rStyle w:val="c7"/>
        </w:rPr>
        <w:t>Корр</w:t>
      </w:r>
      <w:r w:rsidR="00890F8C" w:rsidRPr="006F0035">
        <w:rPr>
          <w:rStyle w:val="c7"/>
        </w:rPr>
        <w:t>и</w:t>
      </w:r>
      <w:r w:rsidR="007A4012" w:rsidRPr="006F0035">
        <w:rPr>
          <w:rStyle w:val="c7"/>
        </w:rPr>
        <w:t xml:space="preserve">гировать внимание. </w:t>
      </w:r>
    </w:p>
    <w:p w:rsidR="007A4012" w:rsidRPr="006F0035" w:rsidRDefault="007A4012" w:rsidP="007A4012">
      <w:pPr>
        <w:pStyle w:val="c8"/>
        <w:spacing w:line="276" w:lineRule="auto"/>
        <w:ind w:firstLine="709"/>
        <w:jc w:val="both"/>
      </w:pPr>
      <w:r w:rsidRPr="006F0035">
        <w:rPr>
          <w:rStyle w:val="c7"/>
        </w:rPr>
        <w:t>3. Коррекционно-воспитательные:</w:t>
      </w:r>
    </w:p>
    <w:p w:rsidR="00890F8C" w:rsidRPr="006F0035" w:rsidRDefault="00890F8C" w:rsidP="007A4012">
      <w:pPr>
        <w:pStyle w:val="c8"/>
        <w:spacing w:line="276" w:lineRule="auto"/>
        <w:ind w:firstLine="709"/>
        <w:jc w:val="both"/>
        <w:rPr>
          <w:rStyle w:val="c7"/>
        </w:rPr>
      </w:pPr>
      <w:r w:rsidRPr="006F0035">
        <w:rPr>
          <w:rStyle w:val="c7"/>
        </w:rPr>
        <w:t>-</w:t>
      </w:r>
      <w:r w:rsidR="00A05BCC" w:rsidRPr="006F0035">
        <w:rPr>
          <w:rStyle w:val="c7"/>
        </w:rPr>
        <w:t>Воспитывать</w:t>
      </w:r>
      <w:r w:rsidR="007A4012" w:rsidRPr="006F0035">
        <w:rPr>
          <w:rStyle w:val="c7"/>
        </w:rPr>
        <w:t xml:space="preserve"> самостоятельност</w:t>
      </w:r>
      <w:r w:rsidRPr="006F0035">
        <w:rPr>
          <w:rStyle w:val="c7"/>
        </w:rPr>
        <w:t>ь</w:t>
      </w:r>
      <w:r w:rsidR="007A4012" w:rsidRPr="006F0035">
        <w:rPr>
          <w:rStyle w:val="c7"/>
        </w:rPr>
        <w:t xml:space="preserve"> при выполнении задания. </w:t>
      </w:r>
    </w:p>
    <w:p w:rsidR="007A4012" w:rsidRPr="006F0035" w:rsidRDefault="00890F8C" w:rsidP="007A4012">
      <w:pPr>
        <w:pStyle w:val="c8"/>
        <w:spacing w:line="276" w:lineRule="auto"/>
        <w:ind w:firstLine="709"/>
        <w:jc w:val="both"/>
        <w:rPr>
          <w:rStyle w:val="c7"/>
        </w:rPr>
      </w:pPr>
      <w:r w:rsidRPr="006F0035">
        <w:rPr>
          <w:rStyle w:val="c7"/>
        </w:rPr>
        <w:t xml:space="preserve">-Воспитывать </w:t>
      </w:r>
      <w:r w:rsidR="007A4012" w:rsidRPr="006F0035">
        <w:rPr>
          <w:rStyle w:val="c7"/>
        </w:rPr>
        <w:t xml:space="preserve">у учащихся личностные качества: терпение, аккуратность, трудолюбие. </w:t>
      </w:r>
    </w:p>
    <w:p w:rsidR="00890F8C" w:rsidRPr="00F21C29" w:rsidRDefault="007A4012" w:rsidP="00F21C29">
      <w:pPr>
        <w:shd w:val="clear" w:color="auto" w:fill="FFFFFF"/>
        <w:spacing w:before="100" w:beforeAutospacing="1" w:after="100" w:afterAutospacing="1"/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F8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F241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2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D43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дметные картинки с изображением</w:t>
      </w:r>
      <w:r w:rsidR="007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доску</w:t>
      </w:r>
      <w:r w:rsidR="00D432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2D06" w:rsidRPr="00F2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для раскрашивания, </w:t>
      </w:r>
      <w:r w:rsidR="0020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(мячи, </w:t>
      </w:r>
      <w:r w:rsidR="0059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корзины, </w:t>
      </w:r>
      <w:r w:rsidR="007A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фигурки животных, </w:t>
      </w:r>
      <w:proofErr w:type="spellStart"/>
      <w:r w:rsidR="00F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сортер</w:t>
      </w:r>
      <w:proofErr w:type="spellEnd"/>
      <w:r w:rsidR="00F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пинцетом, предметы, которые нас окружают</w:t>
      </w:r>
      <w:r w:rsidR="007A20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колючие мячики </w:t>
      </w:r>
      <w:proofErr w:type="spellStart"/>
      <w:r w:rsidR="006F0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Су-Джок</w:t>
      </w:r>
      <w:proofErr w:type="spellEnd"/>
      <w:r w:rsidR="006F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(каждому). </w:t>
      </w:r>
      <w:proofErr w:type="gramEnd"/>
    </w:p>
    <w:p w:rsidR="005D74AA" w:rsidRDefault="00F10D2C" w:rsidP="00F10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2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21C29" w:rsidRPr="00F21C29" w:rsidRDefault="00F21C29" w:rsidP="00F10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2361"/>
        <w:gridCol w:w="4819"/>
        <w:gridCol w:w="2460"/>
      </w:tblGrid>
      <w:tr w:rsidR="009012E5" w:rsidRPr="003B358F" w:rsidTr="00B55E45">
        <w:tc>
          <w:tcPr>
            <w:tcW w:w="2361" w:type="dxa"/>
          </w:tcPr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19" w:type="dxa"/>
          </w:tcPr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0" w:type="dxa"/>
          </w:tcPr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9012E5" w:rsidRPr="003B358F" w:rsidTr="00B55E45">
        <w:tc>
          <w:tcPr>
            <w:tcW w:w="2361" w:type="dxa"/>
          </w:tcPr>
          <w:p w:rsidR="009012E5" w:rsidRPr="003B358F" w:rsidRDefault="009012E5" w:rsidP="00890F8C">
            <w:pPr>
              <w:spacing w:line="276" w:lineRule="auto"/>
              <w:ind w:right="-15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819" w:type="dxa"/>
          </w:tcPr>
          <w:p w:rsidR="007A20E3" w:rsidRDefault="007A20E3" w:rsidP="00B55E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приветствует учеников словами.</w:t>
            </w:r>
          </w:p>
          <w:p w:rsidR="007A20E3" w:rsidRDefault="007A20E3" w:rsidP="00B55E4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Громко прозвенел звонок,</w:t>
            </w:r>
            <w:r>
              <w:rPr>
                <w:color w:val="000000"/>
                <w:lang w:eastAsia="en-US"/>
              </w:rPr>
              <w:br/>
              <w:t xml:space="preserve">    Начинается что?</w:t>
            </w:r>
          </w:p>
          <w:p w:rsidR="00B55E45" w:rsidRPr="003B358F" w:rsidRDefault="00B55E45" w:rsidP="00B55E4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7A20E3" w:rsidRDefault="00B55E4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Говорящие учащиеся говорят: «Урок»</w:t>
            </w:r>
          </w:p>
          <w:p w:rsidR="009012E5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Садятся за парты</w:t>
            </w:r>
          </w:p>
          <w:p w:rsidR="00B55E45" w:rsidRPr="003B358F" w:rsidRDefault="00B55E4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E5" w:rsidRPr="009F7D51" w:rsidTr="00B55E45">
        <w:tc>
          <w:tcPr>
            <w:tcW w:w="2361" w:type="dxa"/>
          </w:tcPr>
          <w:p w:rsidR="00B55E45" w:rsidRDefault="00B55E45" w:rsidP="00B5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  <w:p w:rsidR="009012E5" w:rsidRPr="003B358F" w:rsidRDefault="00B55E45" w:rsidP="00B55E4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задач.</w:t>
            </w:r>
          </w:p>
        </w:tc>
        <w:tc>
          <w:tcPr>
            <w:tcW w:w="4819" w:type="dxa"/>
          </w:tcPr>
          <w:p w:rsidR="009012E5" w:rsidRPr="00765A28" w:rsidRDefault="00EF7A99" w:rsidP="00B55E45">
            <w:pPr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Вокруг нас огромное количество предметов. Сегодня на уроке мы подробно поговорим о количестве предметов, будем </w:t>
            </w:r>
            <w:proofErr w:type="gramStart"/>
            <w:r w:rsidRPr="0076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</w:t>
            </w:r>
            <w:proofErr w:type="gramEnd"/>
            <w:r w:rsidRPr="0076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где много, а где мало предметов</w:t>
            </w:r>
            <w:r w:rsidRPr="0076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9F7D51" w:rsidRPr="00765A28" w:rsidRDefault="00B55E45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2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педагога. </w:t>
            </w:r>
          </w:p>
          <w:p w:rsidR="009F7D51" w:rsidRPr="00765A28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765A28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765A28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765A28" w:rsidRDefault="009F7D51" w:rsidP="00B55E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E5" w:rsidRPr="003B358F" w:rsidTr="00B55E45">
        <w:tc>
          <w:tcPr>
            <w:tcW w:w="2361" w:type="dxa"/>
          </w:tcPr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Pr="00765A28" w:rsidRDefault="00594F0E" w:rsidP="00F10D2C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посмотрим вокруг. Что нас окружает? Мебель, например. Мы видим шкаф, еще один. </w:t>
            </w:r>
            <w:r w:rsidR="00E238B4" w:rsidRPr="0076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2, это мало. А также стол, ваши столы. Их 7, это много.</w:t>
            </w:r>
          </w:p>
          <w:p w:rsidR="00E238B4" w:rsidRPr="00765A28" w:rsidRDefault="00E238B4" w:rsidP="00F10D2C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-Молодцы!</w:t>
            </w:r>
          </w:p>
          <w:p w:rsidR="00E238B4" w:rsidRPr="00765A28" w:rsidRDefault="00E238B4" w:rsidP="00F10D2C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Давайте посмотрим еще. У нас есть диван. Он 1,  это мало. А также есть стулья. Их 8, это много.</w:t>
            </w:r>
          </w:p>
          <w:p w:rsidR="00E238B4" w:rsidRDefault="00E238B4" w:rsidP="00F10D2C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-Молодцы!</w:t>
            </w:r>
          </w:p>
          <w:p w:rsidR="00765A28" w:rsidRDefault="00765A28" w:rsidP="00FF4977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давайте посмотрим друг на друга. У нас есть мальчики, их 5. Это много. И есть девочка, она 1. Это мало.</w:t>
            </w:r>
          </w:p>
          <w:p w:rsidR="00FF4977" w:rsidRPr="00FF4977" w:rsidRDefault="00FF4977" w:rsidP="00FF4977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-Молодцы!</w:t>
            </w:r>
          </w:p>
        </w:tc>
        <w:tc>
          <w:tcPr>
            <w:tcW w:w="2460" w:type="dxa"/>
          </w:tcPr>
          <w:p w:rsidR="009012E5" w:rsidRPr="00765A28" w:rsidRDefault="00E238B4" w:rsidP="00E238B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смотрят по сторонам, говорящие произносят слова, не говорящие показывают жестом.</w:t>
            </w:r>
          </w:p>
        </w:tc>
      </w:tr>
      <w:tr w:rsidR="009012E5" w:rsidRPr="003B358F" w:rsidTr="00B55E45">
        <w:tc>
          <w:tcPr>
            <w:tcW w:w="2361" w:type="dxa"/>
          </w:tcPr>
          <w:p w:rsidR="009012E5" w:rsidRPr="003B358F" w:rsidRDefault="00E238B4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«Собери мячики в корзинки»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F4977" w:rsidRDefault="00FF4977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мы немного поиграем и подвигаемся.</w:t>
            </w:r>
          </w:p>
          <w:p w:rsidR="009012E5" w:rsidRDefault="00E238B4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сколько у меня мячиков. Целая корзинка. Они круглые, красные и синие. Сейчас я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рассыплю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поможете мне собрать их. Но кр</w:t>
            </w:r>
            <w:r w:rsidR="0076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мячики нужно собрать в праву</w:t>
            </w:r>
            <w:r w:rsidR="0076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орзинку, а синие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левую.</w:t>
            </w:r>
          </w:p>
          <w:p w:rsidR="00E238B4" w:rsidRDefault="00E238B4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B4" w:rsidRPr="00765A28" w:rsidRDefault="00E238B4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Посмотрите</w:t>
            </w:r>
            <w:r w:rsidR="0076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наши корзинки.  Сколько в правой корзинке</w:t>
            </w:r>
            <w:r w:rsidR="00765A28" w:rsidRPr="0076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6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корзинке красные мячики и их мало. Сколько в левой корзинке? В левой корзинке синие мячики и их много.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9012E5" w:rsidRPr="003B358F" w:rsidRDefault="00E238B4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мячики в корзинки. По возможности отвечают на вопросы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говорящие-словами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говорящие – жестом)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E5" w:rsidRPr="003B358F" w:rsidTr="00B55E45">
        <w:tc>
          <w:tcPr>
            <w:tcW w:w="2361" w:type="dxa"/>
          </w:tcPr>
          <w:p w:rsidR="009012E5" w:rsidRPr="003B358F" w:rsidRDefault="00765A28" w:rsidP="003B358F">
            <w:pPr>
              <w:tabs>
                <w:tab w:val="left" w:pos="525"/>
              </w:tabs>
              <w:spacing w:before="100" w:beforeAutospacing="1" w:after="100" w:afterAutospacing="1" w:line="276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пинцетом и фасолью.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Default="00765A28" w:rsidP="00FF4977">
            <w:pPr>
              <w:spacing w:line="276" w:lineRule="auto"/>
              <w:ind w:left="83" w:firstLine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все большие молодцы! Садимся на свои места, руки кладем на парту.</w:t>
            </w:r>
          </w:p>
          <w:p w:rsidR="00FF4977" w:rsidRDefault="00FF4977" w:rsidP="00FF4977">
            <w:pPr>
              <w:spacing w:line="276" w:lineRule="auto"/>
              <w:ind w:left="83" w:firstLine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раздали по 2 стаканчика (один маленький, второй большой), фасоль, пинцет.</w:t>
            </w:r>
          </w:p>
          <w:p w:rsidR="00FF4977" w:rsidRDefault="00FF4977" w:rsidP="00FF4977">
            <w:pPr>
              <w:spacing w:line="276" w:lineRule="auto"/>
              <w:ind w:left="83" w:firstLine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пинцетом поместить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стаканчикам. В маленьком стакане должно быть мало фасоли, в большом стакане - много.</w:t>
            </w:r>
          </w:p>
          <w:p w:rsidR="00FF4977" w:rsidRDefault="00FF4977" w:rsidP="00FF4977">
            <w:pPr>
              <w:spacing w:line="276" w:lineRule="auto"/>
              <w:ind w:left="83" w:firstLine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977" w:rsidRDefault="00FF4977" w:rsidP="00FF4977">
            <w:pPr>
              <w:spacing w:line="276" w:lineRule="auto"/>
              <w:ind w:left="83" w:firstLine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 свои стаканчики. Сколько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маленьком стакане?</w:t>
            </w:r>
          </w:p>
          <w:p w:rsidR="00FF4977" w:rsidRDefault="00FF4977" w:rsidP="00FF4977">
            <w:pPr>
              <w:spacing w:line="276" w:lineRule="auto"/>
              <w:ind w:left="83" w:firstLine="9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большом стакане? </w:t>
            </w:r>
          </w:p>
          <w:p w:rsidR="00765A28" w:rsidRPr="003B358F" w:rsidRDefault="00765A28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9012E5" w:rsidRDefault="00FF4977" w:rsidP="00FF4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977">
              <w:rPr>
                <w:rFonts w:ascii="Times New Roman" w:hAnsi="Times New Roman" w:cs="Times New Roman"/>
                <w:sz w:val="24"/>
                <w:szCs w:val="24"/>
              </w:rPr>
              <w:t>Учащиеся сортируют фасоль по стаканам пинцетом. Кто не может работать с пинцетом, делает это рукой.</w:t>
            </w:r>
          </w:p>
          <w:p w:rsidR="00FF4977" w:rsidRDefault="00FF4977" w:rsidP="00FF4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77" w:rsidRDefault="00FF4977" w:rsidP="00FF4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77" w:rsidRDefault="00FF4977" w:rsidP="00FF4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77" w:rsidRDefault="00FF4977" w:rsidP="00FF4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77" w:rsidRDefault="00FF4977" w:rsidP="00FF4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77" w:rsidRPr="00FF4977" w:rsidRDefault="00FF4977" w:rsidP="00FF4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вопрос.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жестом.</w:t>
            </w:r>
          </w:p>
        </w:tc>
      </w:tr>
      <w:tr w:rsidR="009012E5" w:rsidRPr="003B358F" w:rsidTr="00B55E45">
        <w:tc>
          <w:tcPr>
            <w:tcW w:w="2361" w:type="dxa"/>
          </w:tcPr>
          <w:p w:rsidR="009012E5" w:rsidRPr="009F7D51" w:rsidRDefault="00FF4977" w:rsidP="003B358F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карточками</w:t>
            </w:r>
            <w:r w:rsidR="006F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около доски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Default="00FF4977" w:rsidP="00FF4977">
            <w:pPr>
              <w:ind w:left="-58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доску помещаются карточки с изображением предметов. На одних карточек изображено мало предметов,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– много.</w:t>
            </w:r>
          </w:p>
          <w:p w:rsidR="00FF4977" w:rsidRDefault="00FF4977" w:rsidP="00FF4977">
            <w:pPr>
              <w:ind w:left="-58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977" w:rsidRPr="003B358F" w:rsidRDefault="00FF4977" w:rsidP="00FF4977">
            <w:pPr>
              <w:ind w:left="-58" w:firstLine="5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давать каждому карточку, а вы определите много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предметов на ней изображено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этого, карточку нужно поместить на доску.</w:t>
            </w:r>
          </w:p>
        </w:tc>
        <w:tc>
          <w:tcPr>
            <w:tcW w:w="2460" w:type="dxa"/>
          </w:tcPr>
          <w:p w:rsidR="009012E5" w:rsidRPr="003B358F" w:rsidRDefault="00C6246E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по очереди подходят за карточкой,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количество предметов и помещают ее на доску.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E5" w:rsidRPr="003B358F" w:rsidTr="00B55E45">
        <w:tc>
          <w:tcPr>
            <w:tcW w:w="2361" w:type="dxa"/>
          </w:tcPr>
          <w:p w:rsidR="009012E5" w:rsidRPr="003B358F" w:rsidRDefault="00C6246E" w:rsidP="003B358F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Дидактическая игра </w:t>
            </w:r>
            <w:r w:rsidR="006F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Покорми животное»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фигурками животных.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Default="009012E5" w:rsidP="003B358F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Посмотрите, дети,  у </w:t>
            </w:r>
            <w:r w:rsidR="00C6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меня есть большая коробка, в которой лежат фигурки животных. У нас здесь есть собаки и лошадки.</w:t>
            </w:r>
          </w:p>
          <w:p w:rsidR="00C6246E" w:rsidRPr="00C6246E" w:rsidRDefault="00C6246E" w:rsidP="003B358F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поставлю 2 тарелочки. В одной косточка, в другой трава. Вам нужно поставить к тарелочке нужное животное. А потом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посмотреть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кого у нас оказалось много, а кого мало: собачек или лошадок</w:t>
            </w:r>
            <w:r w:rsidRPr="00C6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9012E5" w:rsidRPr="003B358F" w:rsidRDefault="00C6246E" w:rsidP="00C6246E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</w:t>
            </w:r>
          </w:p>
        </w:tc>
        <w:tc>
          <w:tcPr>
            <w:tcW w:w="2460" w:type="dxa"/>
          </w:tcPr>
          <w:p w:rsidR="00C6246E" w:rsidRDefault="00C6246E" w:rsidP="00C624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очереди подходят к коробке, выбирают животное и ставят к нужной тарелке.</w:t>
            </w:r>
          </w:p>
          <w:p w:rsidR="00C6246E" w:rsidRDefault="00C6246E" w:rsidP="00C624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E5" w:rsidRPr="003B358F" w:rsidRDefault="00C6246E" w:rsidP="00C6246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 количество животных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словом, не говорящие жестом) </w:t>
            </w:r>
          </w:p>
        </w:tc>
      </w:tr>
      <w:tr w:rsidR="009012E5" w:rsidRPr="003B358F" w:rsidTr="00B55E45">
        <w:tc>
          <w:tcPr>
            <w:tcW w:w="2361" w:type="dxa"/>
          </w:tcPr>
          <w:p w:rsidR="009012E5" w:rsidRPr="003B358F" w:rsidRDefault="00C6246E" w:rsidP="003B358F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  <w:r w:rsidR="006F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«Ежик»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колючим мячом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Су-Джок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3"/>
                <w:b/>
                <w:bCs/>
                <w:i/>
                <w:iCs/>
                <w:color w:val="000000"/>
              </w:rPr>
              <w:t>Ёжик, ёжик, хитрый ёж,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3"/>
                <w:b/>
                <w:bCs/>
                <w:i/>
                <w:iCs/>
                <w:color w:val="000000"/>
              </w:rPr>
              <w:t>на клубочек ты похож.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0"/>
                <w:color w:val="000000"/>
              </w:rPr>
              <w:t xml:space="preserve">(дети катают Су </w:t>
            </w:r>
            <w:proofErr w:type="spellStart"/>
            <w:r w:rsidRPr="00F21C29">
              <w:rPr>
                <w:rStyle w:val="c0"/>
                <w:color w:val="000000"/>
              </w:rPr>
              <w:t>Джок</w:t>
            </w:r>
            <w:proofErr w:type="spellEnd"/>
            <w:r w:rsidRPr="00F21C29">
              <w:rPr>
                <w:rStyle w:val="c0"/>
                <w:color w:val="000000"/>
              </w:rPr>
              <w:t xml:space="preserve"> между ладонями)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3"/>
                <w:b/>
                <w:bCs/>
                <w:i/>
                <w:iCs/>
                <w:color w:val="000000"/>
              </w:rPr>
              <w:t>На спине иголки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0"/>
                <w:color w:val="000000"/>
              </w:rPr>
              <w:t>(массажные движения большого пальца)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3"/>
                <w:b/>
                <w:bCs/>
                <w:i/>
                <w:iCs/>
                <w:color w:val="000000"/>
              </w:rPr>
              <w:t>очень-очень колкие.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0"/>
                <w:color w:val="000000"/>
              </w:rPr>
              <w:t>(массажные движения указательного пальца)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3"/>
                <w:b/>
                <w:bCs/>
                <w:i/>
                <w:iCs/>
                <w:color w:val="000000"/>
              </w:rPr>
              <w:t>Хоть и ростом ёжик мал,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0"/>
                <w:color w:val="000000"/>
              </w:rPr>
              <w:t>(массажные движения среднего пальца)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3"/>
                <w:b/>
                <w:bCs/>
                <w:i/>
                <w:iCs/>
                <w:color w:val="000000"/>
              </w:rPr>
              <w:t>нам колючки показал,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0"/>
                <w:color w:val="000000"/>
              </w:rPr>
              <w:t>(массажные движения безымянного пальца)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3"/>
                <w:b/>
                <w:bCs/>
                <w:i/>
                <w:iCs/>
                <w:color w:val="000000"/>
              </w:rPr>
              <w:t>А колючки тоже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0"/>
                <w:color w:val="000000"/>
              </w:rPr>
              <w:t>(массажные движения мизинца)</w:t>
            </w:r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3"/>
                <w:b/>
                <w:bCs/>
                <w:i/>
                <w:iCs/>
                <w:color w:val="000000"/>
              </w:rPr>
              <w:t xml:space="preserve">на ежа </w:t>
            </w:r>
            <w:proofErr w:type="gramStart"/>
            <w:r w:rsidRPr="00F21C29">
              <w:rPr>
                <w:rStyle w:val="c3"/>
                <w:b/>
                <w:bCs/>
                <w:i/>
                <w:iCs/>
                <w:color w:val="000000"/>
              </w:rPr>
              <w:t>похожи</w:t>
            </w:r>
            <w:proofErr w:type="gramEnd"/>
          </w:p>
          <w:p w:rsidR="00F21C29" w:rsidRPr="00F21C29" w:rsidRDefault="00F21C29" w:rsidP="00F21C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21C29">
              <w:rPr>
                <w:rStyle w:val="c0"/>
                <w:color w:val="000000"/>
              </w:rPr>
              <w:t>(дети катают С</w:t>
            </w:r>
            <w:proofErr w:type="gramStart"/>
            <w:r w:rsidRPr="00F21C29">
              <w:rPr>
                <w:rStyle w:val="c0"/>
                <w:color w:val="000000"/>
              </w:rPr>
              <w:t>у-</w:t>
            </w:r>
            <w:proofErr w:type="gramEnd"/>
            <w:r w:rsidRPr="00F21C29">
              <w:rPr>
                <w:rStyle w:val="c0"/>
                <w:color w:val="000000"/>
              </w:rPr>
              <w:t xml:space="preserve"> </w:t>
            </w:r>
            <w:proofErr w:type="spellStart"/>
            <w:r w:rsidRPr="00F21C29">
              <w:rPr>
                <w:rStyle w:val="c0"/>
                <w:color w:val="000000"/>
              </w:rPr>
              <w:t>Джок</w:t>
            </w:r>
            <w:proofErr w:type="spellEnd"/>
            <w:r w:rsidRPr="00F21C29">
              <w:rPr>
                <w:rStyle w:val="c0"/>
                <w:color w:val="000000"/>
              </w:rPr>
              <w:t xml:space="preserve"> между ладонями).</w:t>
            </w:r>
          </w:p>
          <w:p w:rsidR="009012E5" w:rsidRPr="003B358F" w:rsidRDefault="009012E5" w:rsidP="009F7D51">
            <w:pPr>
              <w:spacing w:before="100" w:beforeAutospacing="1" w:after="100" w:afterAutospacing="1"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3B358F" w:rsidRPr="003B358F" w:rsidRDefault="00F21C29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движения за учителем.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E5" w:rsidRPr="003B358F" w:rsidTr="00B55E45">
        <w:tc>
          <w:tcPr>
            <w:tcW w:w="2361" w:type="dxa"/>
          </w:tcPr>
          <w:p w:rsidR="009012E5" w:rsidRPr="003B358F" w:rsidRDefault="009012E5" w:rsidP="00F21C29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r w:rsidR="00F2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раскраской.</w:t>
            </w:r>
          </w:p>
        </w:tc>
        <w:tc>
          <w:tcPr>
            <w:tcW w:w="4819" w:type="dxa"/>
          </w:tcPr>
          <w:p w:rsidR="00F21C29" w:rsidRDefault="00F21C29" w:rsidP="00F10D2C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пальчики размялись и готовы порисовать.</w:t>
            </w:r>
          </w:p>
          <w:p w:rsidR="009012E5" w:rsidRDefault="00F21C29" w:rsidP="00F10D2C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нарисованы зайки. У одного</w:t>
            </w:r>
            <w:r w:rsidR="0000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зайца в лапках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шариков (это много), у второго 2 шарика (это мало)</w:t>
            </w:r>
          </w:p>
          <w:p w:rsidR="00F21C29" w:rsidRDefault="00F21C29" w:rsidP="00F10D2C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разукрасим много шариков зеленым цветом, а мало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шариков-желтым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C29" w:rsidRPr="003B358F" w:rsidRDefault="00F21C29" w:rsidP="00F10D2C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</w:t>
            </w:r>
          </w:p>
        </w:tc>
        <w:tc>
          <w:tcPr>
            <w:tcW w:w="2460" w:type="dxa"/>
          </w:tcPr>
          <w:p w:rsidR="009012E5" w:rsidRPr="003B358F" w:rsidRDefault="003B358F" w:rsidP="00F21C29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Закрашивают </w:t>
            </w:r>
            <w:r w:rsidR="00F21C29">
              <w:rPr>
                <w:rFonts w:ascii="Times New Roman" w:hAnsi="Times New Roman" w:cs="Times New Roman"/>
                <w:sz w:val="24"/>
                <w:szCs w:val="24"/>
              </w:rPr>
              <w:t>шарики нужным цветом.</w:t>
            </w:r>
          </w:p>
        </w:tc>
      </w:tr>
      <w:tr w:rsidR="009012E5" w:rsidRPr="003B358F" w:rsidTr="00B55E45">
        <w:tc>
          <w:tcPr>
            <w:tcW w:w="2361" w:type="dxa"/>
          </w:tcPr>
          <w:p w:rsidR="009012E5" w:rsidRPr="003B358F" w:rsidRDefault="009012E5" w:rsidP="009F7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Выставка работ</w:t>
            </w:r>
            <w:r w:rsidR="00F2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доске</w:t>
            </w:r>
          </w:p>
        </w:tc>
        <w:tc>
          <w:tcPr>
            <w:tcW w:w="4819" w:type="dxa"/>
          </w:tcPr>
          <w:p w:rsidR="009012E5" w:rsidRPr="003B358F" w:rsidRDefault="009012E5" w:rsidP="00F21C29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C29">
              <w:rPr>
                <w:rFonts w:ascii="Times New Roman" w:hAnsi="Times New Roman" w:cs="Times New Roman"/>
                <w:sz w:val="24"/>
                <w:szCs w:val="24"/>
              </w:rPr>
              <w:t>Повесьте ваш рисунок на доску.</w:t>
            </w:r>
          </w:p>
        </w:tc>
        <w:tc>
          <w:tcPr>
            <w:tcW w:w="2460" w:type="dxa"/>
          </w:tcPr>
          <w:p w:rsidR="009012E5" w:rsidRPr="003B358F" w:rsidRDefault="003B358F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Развешивают</w:t>
            </w:r>
            <w:r w:rsidR="00F21C29">
              <w:rPr>
                <w:rFonts w:ascii="Times New Roman" w:hAnsi="Times New Roman" w:cs="Times New Roman"/>
                <w:sz w:val="24"/>
                <w:szCs w:val="24"/>
              </w:rPr>
              <w:t xml:space="preserve"> свои работы</w:t>
            </w:r>
          </w:p>
        </w:tc>
      </w:tr>
      <w:tr w:rsidR="009012E5" w:rsidRPr="003B358F" w:rsidTr="00B55E45">
        <w:tc>
          <w:tcPr>
            <w:tcW w:w="2361" w:type="dxa"/>
          </w:tcPr>
          <w:p w:rsidR="009012E5" w:rsidRPr="003B358F" w:rsidRDefault="009012E5" w:rsidP="009F7D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819" w:type="dxa"/>
          </w:tcPr>
          <w:p w:rsidR="009012E5" w:rsidRDefault="009012E5" w:rsidP="00F21C2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C29">
              <w:rPr>
                <w:rFonts w:ascii="Times New Roman" w:hAnsi="Times New Roman" w:cs="Times New Roman"/>
                <w:sz w:val="24"/>
                <w:szCs w:val="24"/>
              </w:rPr>
              <w:t xml:space="preserve">И так, мы с вам сегодня </w:t>
            </w:r>
            <w:proofErr w:type="gramStart"/>
            <w:r w:rsidR="00F21C29">
              <w:rPr>
                <w:rFonts w:ascii="Times New Roman" w:hAnsi="Times New Roman" w:cs="Times New Roman"/>
                <w:sz w:val="24"/>
                <w:szCs w:val="24"/>
              </w:rPr>
              <w:t>убедились</w:t>
            </w:r>
            <w:proofErr w:type="gramEnd"/>
            <w:r w:rsidR="00F21C29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 предметов нас окружает. Их может быть? (мало) А может быть? (много)</w:t>
            </w:r>
          </w:p>
          <w:p w:rsidR="00F21C29" w:rsidRDefault="00F21C29" w:rsidP="00F21C2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классе много или мало мальчиков?</w:t>
            </w:r>
          </w:p>
          <w:p w:rsidR="00F21C29" w:rsidRDefault="00F21C29" w:rsidP="00F21C2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столов у нас много или мало?</w:t>
            </w:r>
          </w:p>
          <w:p w:rsidR="00F21C29" w:rsidRDefault="00F21C29" w:rsidP="00F21C2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диванов у нас много или мало?</w:t>
            </w:r>
          </w:p>
          <w:p w:rsidR="00F21C29" w:rsidRDefault="00F21C29" w:rsidP="00F21C29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C29" w:rsidRPr="00F21C29" w:rsidRDefault="00F21C29" w:rsidP="00F21C29">
            <w:pPr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F21C29">
              <w:rPr>
                <w:rFonts w:ascii="Times New Roman" w:hAnsi="Times New Roman" w:cs="Times New Roman"/>
                <w:sz w:val="24"/>
                <w:szCs w:val="24"/>
              </w:rPr>
              <w:t>«Молодцы, ребята! Мне очень понравилось, как вы сегодня занимались на уроке. Вы были внимательными и старательными! Наш урок подошёл к концу.</w:t>
            </w:r>
          </w:p>
          <w:p w:rsidR="00F21C29" w:rsidRPr="003B358F" w:rsidRDefault="00F21C29" w:rsidP="00F21C29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9012E5" w:rsidRPr="003B358F" w:rsidRDefault="003B358F" w:rsidP="009F7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F21C29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повторяют за учителем </w:t>
            </w: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9F7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F21C29">
              <w:rPr>
                <w:rFonts w:ascii="Times New Roman" w:hAnsi="Times New Roman" w:cs="Times New Roman"/>
                <w:sz w:val="24"/>
                <w:szCs w:val="24"/>
              </w:rPr>
              <w:t xml:space="preserve"> жестом</w:t>
            </w: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74AA" w:rsidRPr="003B358F" w:rsidRDefault="005D74AA" w:rsidP="003B358F">
      <w:pPr>
        <w:rPr>
          <w:rFonts w:ascii="Times New Roman" w:hAnsi="Times New Roman" w:cs="Times New Roman"/>
          <w:sz w:val="24"/>
          <w:szCs w:val="24"/>
        </w:rPr>
      </w:pPr>
    </w:p>
    <w:sectPr w:rsidR="005D74AA" w:rsidRPr="003B358F" w:rsidSect="00E3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44D"/>
    <w:multiLevelType w:val="multilevel"/>
    <w:tmpl w:val="5622C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44A32"/>
    <w:multiLevelType w:val="multilevel"/>
    <w:tmpl w:val="4B1A7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303D8"/>
    <w:multiLevelType w:val="multilevel"/>
    <w:tmpl w:val="6F929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4AA"/>
    <w:rsid w:val="0000410B"/>
    <w:rsid w:val="00006AC0"/>
    <w:rsid w:val="00041CFD"/>
    <w:rsid w:val="000704AC"/>
    <w:rsid w:val="00076B0B"/>
    <w:rsid w:val="0011120E"/>
    <w:rsid w:val="001726D7"/>
    <w:rsid w:val="00206C99"/>
    <w:rsid w:val="00207BC4"/>
    <w:rsid w:val="0022369D"/>
    <w:rsid w:val="00226ACF"/>
    <w:rsid w:val="0023656F"/>
    <w:rsid w:val="00261A3B"/>
    <w:rsid w:val="00261DDB"/>
    <w:rsid w:val="002F0289"/>
    <w:rsid w:val="00324B46"/>
    <w:rsid w:val="00354672"/>
    <w:rsid w:val="00397137"/>
    <w:rsid w:val="003B358F"/>
    <w:rsid w:val="0040332A"/>
    <w:rsid w:val="004108A4"/>
    <w:rsid w:val="005066F2"/>
    <w:rsid w:val="005329D0"/>
    <w:rsid w:val="00594F0E"/>
    <w:rsid w:val="005D74AA"/>
    <w:rsid w:val="00637125"/>
    <w:rsid w:val="006516B7"/>
    <w:rsid w:val="006520D3"/>
    <w:rsid w:val="006C3D81"/>
    <w:rsid w:val="006E55AD"/>
    <w:rsid w:val="006F0035"/>
    <w:rsid w:val="00707EB8"/>
    <w:rsid w:val="00765A28"/>
    <w:rsid w:val="007930C5"/>
    <w:rsid w:val="007A20E3"/>
    <w:rsid w:val="007A4012"/>
    <w:rsid w:val="007C035F"/>
    <w:rsid w:val="00826F19"/>
    <w:rsid w:val="008530A2"/>
    <w:rsid w:val="0085391F"/>
    <w:rsid w:val="00854927"/>
    <w:rsid w:val="00890F8C"/>
    <w:rsid w:val="009012E5"/>
    <w:rsid w:val="009616B8"/>
    <w:rsid w:val="00976E19"/>
    <w:rsid w:val="009F0C74"/>
    <w:rsid w:val="009F7D51"/>
    <w:rsid w:val="00A05BCC"/>
    <w:rsid w:val="00A3425F"/>
    <w:rsid w:val="00A843BC"/>
    <w:rsid w:val="00AA1D20"/>
    <w:rsid w:val="00AC1EBE"/>
    <w:rsid w:val="00B11EC7"/>
    <w:rsid w:val="00B1571F"/>
    <w:rsid w:val="00B324C3"/>
    <w:rsid w:val="00B55E45"/>
    <w:rsid w:val="00B66E25"/>
    <w:rsid w:val="00C270D9"/>
    <w:rsid w:val="00C60216"/>
    <w:rsid w:val="00C6246E"/>
    <w:rsid w:val="00CD7CD2"/>
    <w:rsid w:val="00D162B7"/>
    <w:rsid w:val="00D4325B"/>
    <w:rsid w:val="00D56ECC"/>
    <w:rsid w:val="00D83EF0"/>
    <w:rsid w:val="00DB4DDE"/>
    <w:rsid w:val="00DE153C"/>
    <w:rsid w:val="00DE6A23"/>
    <w:rsid w:val="00DF7504"/>
    <w:rsid w:val="00E07FA7"/>
    <w:rsid w:val="00E238B4"/>
    <w:rsid w:val="00E3287B"/>
    <w:rsid w:val="00E43FD0"/>
    <w:rsid w:val="00EB0F11"/>
    <w:rsid w:val="00EF7A99"/>
    <w:rsid w:val="00F10D2C"/>
    <w:rsid w:val="00F21C29"/>
    <w:rsid w:val="00F241BF"/>
    <w:rsid w:val="00F4182A"/>
    <w:rsid w:val="00F641F4"/>
    <w:rsid w:val="00FA055B"/>
    <w:rsid w:val="00FB22D0"/>
    <w:rsid w:val="00FC5C62"/>
    <w:rsid w:val="00FF2D06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8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4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012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A4012"/>
    <w:pPr>
      <w:spacing w:before="53" w:after="53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4012"/>
  </w:style>
  <w:style w:type="character" w:customStyle="1" w:styleId="c5">
    <w:name w:val="c5"/>
    <w:basedOn w:val="a0"/>
    <w:rsid w:val="007A4012"/>
  </w:style>
  <w:style w:type="paragraph" w:styleId="a5">
    <w:name w:val="footer"/>
    <w:basedOn w:val="a"/>
    <w:link w:val="a6"/>
    <w:uiPriority w:val="99"/>
    <w:semiHidden/>
    <w:unhideWhenUsed/>
    <w:rsid w:val="00226ACF"/>
    <w:pPr>
      <w:tabs>
        <w:tab w:val="center" w:pos="4677"/>
        <w:tab w:val="right" w:pos="9355"/>
      </w:tabs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26AC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21C2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1C29"/>
  </w:style>
  <w:style w:type="character" w:customStyle="1" w:styleId="c0">
    <w:name w:val="c0"/>
    <w:basedOn w:val="a0"/>
    <w:rsid w:val="00F2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2022-02-12T15:50:00Z</dcterms:created>
  <dcterms:modified xsi:type="dcterms:W3CDTF">2022-02-12T17:25:00Z</dcterms:modified>
</cp:coreProperties>
</file>