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3" w:rsidRDefault="00ED758C" w:rsidP="00923A33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>Е</w:t>
      </w:r>
      <w:r w:rsidR="00777054">
        <w:rPr>
          <w:rFonts w:eastAsia="Arial Unicode MS"/>
          <w:b/>
          <w:lang w:eastAsia="ar-SA" w:bidi="en-US"/>
        </w:rPr>
        <w:t xml:space="preserve"> УЧЕБНОГО ПРЕДМЕТА</w:t>
      </w:r>
    </w:p>
    <w:p w:rsidR="00A155FF" w:rsidRDefault="00ED758C" w:rsidP="006E0080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  <w:r w:rsidRPr="001C368E">
        <w:rPr>
          <w:b/>
        </w:rPr>
        <w:t>«</w:t>
      </w:r>
      <w:r>
        <w:rPr>
          <w:b/>
        </w:rPr>
        <w:t>ТЕХНОЛОГИЯ (ТРУД</w:t>
      </w:r>
      <w:r w:rsidR="00777054">
        <w:rPr>
          <w:b/>
        </w:rPr>
        <w:t>О</w:t>
      </w:r>
      <w:r w:rsidR="00923A33">
        <w:rPr>
          <w:b/>
        </w:rPr>
        <w:t>ВОЕ ОБУЧЕНИЕ)»,</w:t>
      </w:r>
    </w:p>
    <w:p w:rsidR="00ED758C" w:rsidRPr="00590B6E" w:rsidRDefault="00ED758C" w:rsidP="00A155FF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  <w:r w:rsidRPr="00590B6E">
        <w:rPr>
          <w:b/>
        </w:rPr>
        <w:t xml:space="preserve">ПРОФИЛЬ: </w:t>
      </w:r>
      <w:r w:rsidR="00BF41FF">
        <w:rPr>
          <w:b/>
        </w:rPr>
        <w:t>«</w:t>
      </w:r>
      <w:r w:rsidR="00EE29C4">
        <w:rPr>
          <w:b/>
        </w:rPr>
        <w:t>СТОЛЯРНОЕ ДЕЛО</w:t>
      </w:r>
      <w:r w:rsidR="00BF41FF">
        <w:rPr>
          <w:b/>
        </w:rPr>
        <w:t>»</w:t>
      </w:r>
      <w:r w:rsidR="00A155FF">
        <w:rPr>
          <w:rFonts w:eastAsia="Arial Unicode MS"/>
          <w:b/>
          <w:lang w:eastAsia="ar-SA" w:bidi="en-US"/>
        </w:rPr>
        <w:t xml:space="preserve"> </w:t>
      </w:r>
      <w:r w:rsidR="00777054">
        <w:rPr>
          <w:rFonts w:eastAsia="Arial Unicode MS"/>
          <w:b/>
          <w:kern w:val="1"/>
          <w:lang w:eastAsia="ar-SA" w:bidi="en-US"/>
        </w:rPr>
        <w:t>5</w:t>
      </w:r>
      <w:r w:rsidR="007C4F70">
        <w:rPr>
          <w:rFonts w:eastAsia="Arial Unicode MS"/>
          <w:b/>
          <w:kern w:val="1"/>
          <w:lang w:eastAsia="ar-SA" w:bidi="en-US"/>
        </w:rPr>
        <w:t xml:space="preserve"> </w:t>
      </w:r>
      <w:r w:rsidR="00777054">
        <w:rPr>
          <w:rFonts w:eastAsia="Arial Unicode MS"/>
          <w:b/>
          <w:kern w:val="1"/>
          <w:lang w:eastAsia="ar-SA" w:bidi="en-US"/>
        </w:rPr>
        <w:t>-</w:t>
      </w:r>
      <w:r w:rsidR="007C4F70">
        <w:rPr>
          <w:rFonts w:eastAsia="Arial Unicode MS"/>
          <w:b/>
          <w:kern w:val="1"/>
          <w:lang w:eastAsia="ar-SA" w:bidi="en-US"/>
        </w:rPr>
        <w:t xml:space="preserve"> </w:t>
      </w:r>
      <w:r w:rsidRPr="00590B6E">
        <w:rPr>
          <w:rFonts w:eastAsia="Arial Unicode MS"/>
          <w:b/>
          <w:kern w:val="1"/>
          <w:lang w:eastAsia="ar-SA" w:bidi="en-US"/>
        </w:rPr>
        <w:t>9 КЛАССЫ</w:t>
      </w:r>
    </w:p>
    <w:p w:rsidR="006462DB" w:rsidRDefault="006462DB" w:rsidP="00B4680D">
      <w:pPr>
        <w:spacing w:line="276" w:lineRule="auto"/>
        <w:ind w:firstLine="709"/>
        <w:rPr>
          <w:rFonts w:eastAsia="Times New Roman"/>
          <w:lang w:eastAsia="en-US"/>
        </w:rPr>
      </w:pPr>
    </w:p>
    <w:p w:rsidR="00B4680D" w:rsidRDefault="00ED758C" w:rsidP="00D17281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A71036">
        <w:rPr>
          <w:rFonts w:eastAsia="Times New Roman"/>
          <w:lang w:eastAsia="en-US"/>
        </w:rPr>
        <w:t xml:space="preserve">Программа учебного предмета «Технология (трудовое обучение)», профиль: </w:t>
      </w:r>
      <w:r w:rsidR="00BF41FF">
        <w:rPr>
          <w:rFonts w:eastAsia="Times New Roman"/>
          <w:lang w:eastAsia="en-US"/>
        </w:rPr>
        <w:t>«</w:t>
      </w:r>
      <w:r w:rsidR="000378C8">
        <w:rPr>
          <w:rFonts w:eastAsia="Times New Roman"/>
          <w:lang w:eastAsia="en-US"/>
        </w:rPr>
        <w:t>Столяр</w:t>
      </w:r>
      <w:r w:rsidRPr="00A71036">
        <w:rPr>
          <w:rFonts w:eastAsia="Times New Roman"/>
          <w:lang w:eastAsia="en-US"/>
        </w:rPr>
        <w:t>ное дело</w:t>
      </w:r>
      <w:r w:rsidR="00BF41FF">
        <w:rPr>
          <w:rFonts w:eastAsia="Times New Roman"/>
          <w:lang w:eastAsia="en-US"/>
        </w:rPr>
        <w:t>»</w:t>
      </w:r>
      <w:r w:rsidRPr="00A71036">
        <w:rPr>
          <w:rFonts w:eastAsia="Times New Roman"/>
          <w:lang w:eastAsia="en-US"/>
        </w:rPr>
        <w:t xml:space="preserve"> 5-9 классы, для обучающихся с легкой степенью умственной отсталости (интеллектуальными нарушениями) </w:t>
      </w:r>
      <w:proofErr w:type="gramStart"/>
      <w:r w:rsidRPr="00A71036">
        <w:rPr>
          <w:rFonts w:eastAsia="Times New Roman"/>
          <w:lang w:eastAsia="en-US"/>
        </w:rPr>
        <w:t>составлена</w:t>
      </w:r>
      <w:proofErr w:type="gramEnd"/>
      <w:r w:rsidRPr="00A71036">
        <w:rPr>
          <w:rFonts w:eastAsia="Times New Roman"/>
          <w:lang w:eastAsia="en-US"/>
        </w:rPr>
        <w:t xml:space="preserve">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Санкт-Петербурга (далее АООП вариант 1).</w:t>
      </w:r>
    </w:p>
    <w:p w:rsidR="00A41227" w:rsidRDefault="00ED758C" w:rsidP="00A41227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rFonts w:eastAsia="Times New Roman"/>
        </w:rPr>
        <w:t xml:space="preserve">Дополнения </w:t>
      </w:r>
      <w:r w:rsidRPr="00FB32FD">
        <w:rPr>
          <w:color w:val="000000"/>
        </w:rPr>
        <w:t xml:space="preserve">в </w:t>
      </w:r>
      <w:r w:rsidRPr="00FB32FD">
        <w:rPr>
          <w:rFonts w:eastAsia="Times New Roman"/>
        </w:rPr>
        <w:t xml:space="preserve">Программу учебного предмета </w:t>
      </w:r>
      <w:r w:rsidRPr="00FB32FD">
        <w:rPr>
          <w:rFonts w:eastAsia="Times New Roman"/>
          <w:lang w:eastAsia="en-US"/>
        </w:rPr>
        <w:t>«Технология (трудовое обучение)»</w:t>
      </w:r>
      <w:r w:rsidR="00A715A4" w:rsidRPr="00A71036">
        <w:rPr>
          <w:rFonts w:eastAsia="Times New Roman"/>
          <w:lang w:eastAsia="en-US"/>
        </w:rPr>
        <w:t xml:space="preserve">, профиль: </w:t>
      </w:r>
      <w:r w:rsidR="00A715A4">
        <w:rPr>
          <w:rFonts w:eastAsia="Times New Roman"/>
          <w:lang w:eastAsia="en-US"/>
        </w:rPr>
        <w:t>«Столяр</w:t>
      </w:r>
      <w:r w:rsidR="00A715A4" w:rsidRPr="00A71036">
        <w:rPr>
          <w:rFonts w:eastAsia="Times New Roman"/>
          <w:lang w:eastAsia="en-US"/>
        </w:rPr>
        <w:t>ное дело</w:t>
      </w:r>
      <w:r w:rsidR="00A715A4">
        <w:rPr>
          <w:rFonts w:eastAsia="Times New Roman"/>
          <w:lang w:eastAsia="en-US"/>
        </w:rPr>
        <w:t>»</w:t>
      </w:r>
      <w:r w:rsidR="00A715A4" w:rsidRPr="00A71036">
        <w:rPr>
          <w:rFonts w:eastAsia="Times New Roman"/>
          <w:lang w:eastAsia="en-US"/>
        </w:rPr>
        <w:t xml:space="preserve"> </w:t>
      </w:r>
      <w:r w:rsidRPr="00FB32FD">
        <w:rPr>
          <w:rFonts w:eastAsia="Times New Roman"/>
          <w:lang w:eastAsia="en-US"/>
        </w:rPr>
        <w:t>5-9 классы</w:t>
      </w:r>
      <w:r w:rsidRPr="00FB32FD">
        <w:rPr>
          <w:rFonts w:eastAsia="Times New Roman"/>
        </w:rPr>
        <w:t xml:space="preserve"> для обучающихся с легкой степенью умственной отсталости (интеллектуальными нарушениями)  внесены в соответствии с </w:t>
      </w:r>
      <w:r w:rsidRPr="00FB32FD">
        <w:rPr>
          <w:rFonts w:eastAsiaTheme="minorHAnsi"/>
          <w:lang w:eastAsia="en-US"/>
        </w:rPr>
        <w:t>Методическими рекомендациями</w:t>
      </w:r>
      <w:r w:rsidRPr="00851F7B">
        <w:rPr>
          <w:rFonts w:eastAsiaTheme="minorHAnsi"/>
          <w:lang w:eastAsia="en-US"/>
        </w:rPr>
        <w:t>/ Т.В. Алышева, Г.В.</w:t>
      </w:r>
      <w:r>
        <w:rPr>
          <w:rFonts w:eastAsiaTheme="minorHAnsi"/>
          <w:lang w:eastAsia="en-US"/>
        </w:rPr>
        <w:t xml:space="preserve"> Васенков, В.В. Воронкова и др./</w:t>
      </w:r>
      <w:r w:rsidRPr="00FF135A">
        <w:t>Олигофренопедагогика: учеб</w:t>
      </w:r>
      <w:proofErr w:type="gramStart"/>
      <w:r w:rsidRPr="00FF135A">
        <w:t>.</w:t>
      </w:r>
      <w:proofErr w:type="gramEnd"/>
      <w:r>
        <w:t xml:space="preserve"> </w:t>
      </w:r>
      <w:proofErr w:type="gramStart"/>
      <w:r w:rsidRPr="00FF135A">
        <w:t>п</w:t>
      </w:r>
      <w:proofErr w:type="gramEnd"/>
      <w:r w:rsidRPr="00FF135A">
        <w:t xml:space="preserve">особие для вузов / Издательство «Дрофа». </w:t>
      </w:r>
      <w:r w:rsidRPr="00FF135A">
        <w:rPr>
          <w:rStyle w:val="extended-textfull"/>
        </w:rPr>
        <w:t xml:space="preserve">В </w:t>
      </w:r>
      <w:r w:rsidRPr="00FF135A">
        <w:rPr>
          <w:rStyle w:val="extended-textfull"/>
          <w:bCs/>
        </w:rPr>
        <w:t>учебном</w:t>
      </w:r>
      <w:r>
        <w:rPr>
          <w:rStyle w:val="extended-textfull"/>
          <w:bCs/>
        </w:rPr>
        <w:t xml:space="preserve"> </w:t>
      </w:r>
      <w:r w:rsidRPr="00FF135A">
        <w:rPr>
          <w:rStyle w:val="extended-textfull"/>
          <w:bCs/>
        </w:rPr>
        <w:t>пособии</w:t>
      </w:r>
      <w:r w:rsidRPr="00FF135A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</w:t>
      </w:r>
      <w:r>
        <w:rPr>
          <w:rStyle w:val="extended-textfull"/>
        </w:rPr>
        <w:t xml:space="preserve"> </w:t>
      </w:r>
      <w:r w:rsidRPr="00FF135A">
        <w:rPr>
          <w:rStyle w:val="extended-textfull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ED758C" w:rsidRPr="00A41227" w:rsidRDefault="00ED758C" w:rsidP="00A41227">
      <w:pPr>
        <w:spacing w:line="276" w:lineRule="auto"/>
        <w:ind w:firstLine="709"/>
        <w:jc w:val="both"/>
        <w:rPr>
          <w:rFonts w:eastAsia="Times New Roman"/>
          <w:lang w:eastAsia="en-US"/>
        </w:rPr>
      </w:pPr>
      <w:r w:rsidRPr="00FB32FD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FB32FD">
        <w:rPr>
          <w:rFonts w:eastAsia="Times New Roman"/>
          <w:lang w:eastAsia="en-US"/>
        </w:rPr>
        <w:t xml:space="preserve">«Технология (трудовое обучение)» </w:t>
      </w:r>
      <w:r w:rsidRPr="00FB32FD">
        <w:rPr>
          <w:color w:val="000000"/>
        </w:rPr>
        <w:t xml:space="preserve">с учетом специфики школьного обучения детей с интеллектуальными нарушениями. Кроме того, в программе даны рекомендации по достижению планируемых личностных и предметных результатов в ходе </w:t>
      </w:r>
      <w:r w:rsidRPr="00FB32FD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ED758C" w:rsidRPr="00FB32FD" w:rsidRDefault="00ED758C" w:rsidP="00D1728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FB32FD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FB32FD">
        <w:rPr>
          <w:rFonts w:eastAsia="Times New Roman"/>
          <w:lang w:eastAsia="en-US"/>
        </w:rPr>
        <w:t>«Технология (трудовое обучение)»</w:t>
      </w:r>
      <w:r w:rsidR="00A715A4" w:rsidRPr="00A71036">
        <w:rPr>
          <w:rFonts w:eastAsia="Times New Roman"/>
          <w:lang w:eastAsia="en-US"/>
        </w:rPr>
        <w:t xml:space="preserve">, профиль: </w:t>
      </w:r>
      <w:r w:rsidR="00A715A4">
        <w:rPr>
          <w:rFonts w:eastAsia="Times New Roman"/>
          <w:lang w:eastAsia="en-US"/>
        </w:rPr>
        <w:t>«Столяр</w:t>
      </w:r>
      <w:r w:rsidR="00A715A4" w:rsidRPr="00A71036">
        <w:rPr>
          <w:rFonts w:eastAsia="Times New Roman"/>
          <w:lang w:eastAsia="en-US"/>
        </w:rPr>
        <w:t>ное дело</w:t>
      </w:r>
      <w:r w:rsidR="00A715A4">
        <w:rPr>
          <w:rFonts w:eastAsia="Times New Roman"/>
          <w:lang w:eastAsia="en-US"/>
        </w:rPr>
        <w:t>»</w:t>
      </w:r>
      <w:r w:rsidR="00A715A4" w:rsidRPr="00A71036">
        <w:rPr>
          <w:rFonts w:eastAsia="Times New Roman"/>
          <w:lang w:eastAsia="en-US"/>
        </w:rPr>
        <w:t xml:space="preserve"> </w:t>
      </w:r>
      <w:r w:rsidR="00A41227">
        <w:rPr>
          <w:rFonts w:eastAsia="@Arial Unicode MS"/>
          <w:color w:val="000000"/>
          <w:lang w:eastAsia="ar-SA"/>
        </w:rPr>
        <w:t>5-9 классы содержит:</w:t>
      </w:r>
    </w:p>
    <w:p w:rsidR="00ED758C" w:rsidRPr="005164FD" w:rsidRDefault="00A41227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п</w:t>
      </w:r>
      <w:r w:rsidR="00ED758C" w:rsidRPr="005164FD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5164FD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ED758C" w:rsidRPr="005164FD" w:rsidRDefault="00A41227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о</w:t>
      </w:r>
      <w:r w:rsidR="00ED758C" w:rsidRPr="005164FD">
        <w:rPr>
          <w:rFonts w:eastAsia="@Arial Unicode MS"/>
          <w:color w:val="000000"/>
          <w:lang w:eastAsia="ar-SA"/>
        </w:rPr>
        <w:t>бщую характеристику учебного предмета с учетом особенностей его  освоения обучающимися с легкой степенью умственной отсталости (интеллектуа</w:t>
      </w:r>
      <w:r w:rsidRPr="005164FD">
        <w:rPr>
          <w:rFonts w:eastAsia="@Arial Unicode MS"/>
          <w:color w:val="000000"/>
          <w:lang w:eastAsia="ar-SA"/>
        </w:rPr>
        <w:t>льными нарушениями);</w:t>
      </w:r>
    </w:p>
    <w:p w:rsidR="00ED758C" w:rsidRPr="005164FD" w:rsidRDefault="00A41227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о</w:t>
      </w:r>
      <w:r w:rsidR="00ED758C" w:rsidRPr="005164FD">
        <w:rPr>
          <w:rFonts w:eastAsia="@Arial Unicode MS"/>
          <w:color w:val="000000"/>
          <w:lang w:eastAsia="ar-SA"/>
        </w:rPr>
        <w:t>писание места уче</w:t>
      </w:r>
      <w:r w:rsidRPr="005164FD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ED758C" w:rsidRPr="005164FD" w:rsidRDefault="005164FD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л</w:t>
      </w:r>
      <w:r w:rsidR="00ED758C" w:rsidRPr="005164FD">
        <w:rPr>
          <w:rFonts w:eastAsia="@Arial Unicode MS"/>
          <w:color w:val="000000"/>
          <w:lang w:eastAsia="ar-SA"/>
        </w:rPr>
        <w:t>ичностные результ</w:t>
      </w:r>
      <w:r w:rsidRPr="005164FD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ED758C" w:rsidRPr="005164FD" w:rsidRDefault="005164FD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п</w:t>
      </w:r>
      <w:r w:rsidR="00ED758C" w:rsidRPr="005164FD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ED758C" w:rsidRPr="005164FD" w:rsidRDefault="005164FD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ED758C" w:rsidRPr="005164FD" w:rsidRDefault="005164FD" w:rsidP="005164FD">
      <w:pPr>
        <w:pStyle w:val="a4"/>
        <w:numPr>
          <w:ilvl w:val="0"/>
          <w:numId w:val="12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т</w:t>
      </w:r>
      <w:r w:rsidR="00ED758C" w:rsidRPr="005164FD">
        <w:rPr>
          <w:rFonts w:eastAsia="@Arial Unicode MS"/>
          <w:color w:val="000000"/>
          <w:lang w:eastAsia="ar-SA"/>
        </w:rPr>
        <w:t>ематическое планирование по учебному предмету (обобщенное);</w:t>
      </w:r>
    </w:p>
    <w:p w:rsidR="006E660A" w:rsidRDefault="005164FD" w:rsidP="006E660A">
      <w:pPr>
        <w:pStyle w:val="a4"/>
        <w:numPr>
          <w:ilvl w:val="0"/>
          <w:numId w:val="12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5164FD">
        <w:rPr>
          <w:rFonts w:eastAsia="@Arial Unicode MS"/>
          <w:color w:val="000000"/>
          <w:lang w:eastAsia="ar-SA"/>
        </w:rPr>
        <w:t>у</w:t>
      </w:r>
      <w:r w:rsidR="00ED758C" w:rsidRPr="005164FD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  <w:r w:rsidR="006E660A">
        <w:rPr>
          <w:rFonts w:eastAsia="@Arial Unicode MS"/>
          <w:color w:val="000000"/>
          <w:lang w:eastAsia="ar-SA"/>
        </w:rPr>
        <w:br w:type="page"/>
      </w:r>
    </w:p>
    <w:p w:rsidR="00ED758C" w:rsidRPr="006E660A" w:rsidRDefault="00ED758C" w:rsidP="006E660A">
      <w:pPr>
        <w:spacing w:line="276" w:lineRule="auto"/>
        <w:jc w:val="center"/>
        <w:rPr>
          <w:rFonts w:eastAsia="@Arial Unicode MS"/>
          <w:color w:val="000000"/>
          <w:lang w:eastAsia="ar-SA"/>
        </w:rPr>
      </w:pPr>
      <w:r w:rsidRPr="006E660A">
        <w:rPr>
          <w:rFonts w:eastAsia="Arial Unicode MS"/>
          <w:b/>
          <w:kern w:val="1"/>
          <w:lang w:eastAsia="ar-SA" w:bidi="en-US"/>
        </w:rPr>
        <w:lastRenderedPageBreak/>
        <w:t>Пояснительная записка</w:t>
      </w:r>
    </w:p>
    <w:p w:rsidR="005164FD" w:rsidRPr="00A71036" w:rsidRDefault="005164FD" w:rsidP="00ED758C">
      <w:pPr>
        <w:spacing w:line="276" w:lineRule="auto"/>
        <w:contextualSpacing/>
        <w:jc w:val="center"/>
        <w:rPr>
          <w:rFonts w:eastAsiaTheme="minorEastAsia"/>
          <w:b/>
          <w:lang w:eastAsia="en-US" w:bidi="en-US"/>
        </w:rPr>
      </w:pPr>
    </w:p>
    <w:p w:rsidR="00ED758C" w:rsidRPr="00A71036" w:rsidRDefault="00ED758C" w:rsidP="00ED758C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5164FD">
        <w:rPr>
          <w:rStyle w:val="FontStyle79"/>
          <w:spacing w:val="0"/>
          <w:sz w:val="24"/>
        </w:rPr>
        <w:t xml:space="preserve">Цель </w:t>
      </w:r>
      <w:r w:rsidRPr="00A71036">
        <w:rPr>
          <w:rStyle w:val="FontStyle83"/>
          <w:sz w:val="24"/>
          <w:szCs w:val="24"/>
        </w:rPr>
        <w:t xml:space="preserve">изучения предмета </w:t>
      </w:r>
      <w:r w:rsidRPr="001C368E">
        <w:rPr>
          <w:lang w:eastAsia="ar-SA"/>
        </w:rPr>
        <w:t>«</w:t>
      </w:r>
      <w:r>
        <w:rPr>
          <w:lang w:eastAsia="ar-SA"/>
        </w:rPr>
        <w:t>Технология (трудовое обучение)»</w:t>
      </w:r>
      <w:r w:rsidR="00E511AC" w:rsidRPr="00A71036">
        <w:rPr>
          <w:lang w:eastAsia="en-US"/>
        </w:rPr>
        <w:t xml:space="preserve">, профиль: </w:t>
      </w:r>
      <w:r w:rsidR="00E511AC">
        <w:rPr>
          <w:lang w:eastAsia="en-US"/>
        </w:rPr>
        <w:t>«Столяр</w:t>
      </w:r>
      <w:r w:rsidR="00E511AC" w:rsidRPr="00A71036">
        <w:rPr>
          <w:lang w:eastAsia="en-US"/>
        </w:rPr>
        <w:t>ное дело</w:t>
      </w:r>
      <w:r w:rsidR="00E511AC">
        <w:rPr>
          <w:lang w:eastAsia="en-US"/>
        </w:rPr>
        <w:t>»</w:t>
      </w:r>
      <w:r w:rsidR="00E511AC" w:rsidRPr="00A71036">
        <w:rPr>
          <w:lang w:eastAsia="en-US"/>
        </w:rPr>
        <w:t xml:space="preserve"> </w:t>
      </w:r>
      <w:r>
        <w:rPr>
          <w:rFonts w:eastAsiaTheme="minorEastAsia"/>
          <w:lang w:eastAsia="en-US" w:bidi="en-US"/>
        </w:rPr>
        <w:t>в 5-9 классах</w:t>
      </w:r>
      <w:r w:rsidR="005164FD">
        <w:rPr>
          <w:rStyle w:val="FontStyle83"/>
          <w:sz w:val="24"/>
          <w:szCs w:val="24"/>
        </w:rPr>
        <w:t xml:space="preserve"> заключается во всестороннем развитии личности обучающегося</w:t>
      </w:r>
      <w:r w:rsidRPr="00A71036">
        <w:rPr>
          <w:rStyle w:val="FontStyle83"/>
          <w:sz w:val="24"/>
          <w:szCs w:val="24"/>
        </w:rPr>
        <w:t xml:space="preserve"> с умственной отсталостью (интеллектуальными нарушениями) старшего возраста в процессе формирования трудовой культуры применительно к профилю подготовки «</w:t>
      </w:r>
      <w:r>
        <w:rPr>
          <w:rStyle w:val="FontStyle83"/>
          <w:sz w:val="24"/>
          <w:szCs w:val="24"/>
        </w:rPr>
        <w:t>Столяр</w:t>
      </w:r>
      <w:r w:rsidRPr="00A71036">
        <w:rPr>
          <w:rStyle w:val="FontStyle83"/>
          <w:sz w:val="24"/>
          <w:szCs w:val="24"/>
        </w:rPr>
        <w:t>ное дело».</w:t>
      </w:r>
    </w:p>
    <w:p w:rsidR="00ED758C" w:rsidRDefault="00ED758C" w:rsidP="00ED758C">
      <w:pPr>
        <w:pStyle w:val="Style13"/>
        <w:widowControl/>
        <w:spacing w:line="276" w:lineRule="auto"/>
        <w:contextualSpacing/>
        <w:rPr>
          <w:rStyle w:val="FontStyle79"/>
        </w:rPr>
      </w:pPr>
      <w:r w:rsidRPr="00A71036">
        <w:rPr>
          <w:rStyle w:val="FontStyle83"/>
          <w:sz w:val="24"/>
          <w:szCs w:val="24"/>
        </w:rPr>
        <w:t xml:space="preserve">Учитывая личные интересы, склонности, физические возможности и состояние здоровья обучающегося, первоначальная профильная трудовая подготовка на учебном предмете </w:t>
      </w:r>
      <w:r w:rsidRPr="001C368E">
        <w:rPr>
          <w:lang w:eastAsia="ar-SA"/>
        </w:rPr>
        <w:t>«</w:t>
      </w:r>
      <w:r>
        <w:rPr>
          <w:lang w:eastAsia="ar-SA"/>
        </w:rPr>
        <w:t>Технология (трудовое обучение)»</w:t>
      </w:r>
      <w:r w:rsidR="00E17CB6" w:rsidRPr="00A71036">
        <w:rPr>
          <w:lang w:eastAsia="en-US"/>
        </w:rPr>
        <w:t xml:space="preserve">, профиль: </w:t>
      </w:r>
      <w:r w:rsidR="00E17CB6">
        <w:rPr>
          <w:lang w:eastAsia="en-US"/>
        </w:rPr>
        <w:t>«Столяр</w:t>
      </w:r>
      <w:r w:rsidR="00E17CB6" w:rsidRPr="00A71036">
        <w:rPr>
          <w:lang w:eastAsia="en-US"/>
        </w:rPr>
        <w:t>ное дело</w:t>
      </w:r>
      <w:r w:rsidR="00E17CB6">
        <w:rPr>
          <w:lang w:eastAsia="en-US"/>
        </w:rPr>
        <w:t>»</w:t>
      </w:r>
      <w:r w:rsidR="00E17CB6" w:rsidRPr="00A71036">
        <w:rPr>
          <w:lang w:eastAsia="en-US"/>
        </w:rPr>
        <w:t xml:space="preserve"> </w:t>
      </w:r>
      <w:r w:rsidRPr="00A71036">
        <w:rPr>
          <w:rStyle w:val="FontStyle83"/>
          <w:sz w:val="24"/>
          <w:szCs w:val="24"/>
        </w:rPr>
        <w:t xml:space="preserve">должна способствовать решению следующих </w:t>
      </w:r>
      <w:r w:rsidRPr="005164FD">
        <w:rPr>
          <w:rStyle w:val="FontStyle79"/>
          <w:spacing w:val="0"/>
          <w:sz w:val="24"/>
        </w:rPr>
        <w:t>задач:</w:t>
      </w:r>
    </w:p>
    <w:p w:rsidR="003B725E" w:rsidRPr="00725905" w:rsidRDefault="003B725E" w:rsidP="00725905">
      <w:pPr>
        <w:pStyle w:val="Style32"/>
        <w:widowControl/>
        <w:spacing w:line="276" w:lineRule="auto"/>
        <w:ind w:firstLine="701"/>
        <w:contextualSpacing/>
        <w:rPr>
          <w:rStyle w:val="FontStyle82"/>
          <w:sz w:val="24"/>
        </w:rPr>
      </w:pPr>
      <w:r w:rsidRPr="00725905">
        <w:rPr>
          <w:rStyle w:val="FontStyle82"/>
          <w:sz w:val="24"/>
        </w:rPr>
        <w:t>в области формирования мотивационного компонента учебной деятельности:</w:t>
      </w:r>
    </w:p>
    <w:p w:rsidR="003B725E" w:rsidRPr="00A71036" w:rsidRDefault="003B725E" w:rsidP="00F46EAB">
      <w:pPr>
        <w:pStyle w:val="Style28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развитие умений принимать цель и готовый план деятельности, планировать деятельность, контролировать и оценивать её результаты с опорой на организационную помощь учителя;</w:t>
      </w:r>
    </w:p>
    <w:p w:rsidR="003B725E" w:rsidRPr="00A71036" w:rsidRDefault="003B725E" w:rsidP="00F46EAB">
      <w:pPr>
        <w:pStyle w:val="Style28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формирование готовности обучающегося к дальнейшей трудовой деятельности (потребности в труде, трудолюбия, уважения к людям труда, общественной активности и т д.);</w:t>
      </w:r>
    </w:p>
    <w:p w:rsidR="003B725E" w:rsidRPr="00A71036" w:rsidRDefault="003B725E" w:rsidP="00F46EAB">
      <w:pPr>
        <w:pStyle w:val="Style28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обеспечение целостности</w:t>
      </w:r>
      <w:r w:rsidR="00F46EAB">
        <w:rPr>
          <w:rStyle w:val="FontStyle83"/>
          <w:sz w:val="24"/>
          <w:szCs w:val="24"/>
        </w:rPr>
        <w:t xml:space="preserve"> развития личности обучающегося.</w:t>
      </w:r>
    </w:p>
    <w:p w:rsidR="003B725E" w:rsidRPr="00B46AB6" w:rsidRDefault="003B725E" w:rsidP="00F46EAB">
      <w:pPr>
        <w:pStyle w:val="Style32"/>
        <w:widowControl/>
        <w:spacing w:line="276" w:lineRule="auto"/>
        <w:ind w:firstLine="708"/>
        <w:contextualSpacing/>
        <w:rPr>
          <w:rStyle w:val="FontStyle82"/>
          <w:sz w:val="24"/>
        </w:rPr>
      </w:pPr>
      <w:r w:rsidRPr="00B46AB6">
        <w:rPr>
          <w:rStyle w:val="FontStyle82"/>
          <w:sz w:val="24"/>
        </w:rPr>
        <w:t>в области формирования базовых учебных действий (личностных, коммуникативных, регулятивных, познавательных):</w:t>
      </w:r>
    </w:p>
    <w:p w:rsidR="003B725E" w:rsidRPr="00A71036" w:rsidRDefault="003B725E" w:rsidP="00E83A5A">
      <w:pPr>
        <w:pStyle w:val="Style28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формирование и закрепление умений:</w:t>
      </w:r>
    </w:p>
    <w:p w:rsidR="003B725E" w:rsidRPr="00A71036" w:rsidRDefault="003B72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гордиться школьными успехами и достижениями, собственными и своих товарищей, достижениями страны;</w:t>
      </w:r>
    </w:p>
    <w:p w:rsidR="003B725E" w:rsidRPr="00A71036" w:rsidRDefault="007778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уважительно относиться к людям труда и результатам </w:t>
      </w:r>
      <w:r w:rsidR="003B725E" w:rsidRPr="00A71036">
        <w:rPr>
          <w:rStyle w:val="FontStyle83"/>
          <w:sz w:val="24"/>
          <w:szCs w:val="24"/>
        </w:rPr>
        <w:t>их деятельности;</w:t>
      </w:r>
    </w:p>
    <w:p w:rsidR="003B725E" w:rsidRPr="00A71036" w:rsidRDefault="003B72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3B725E" w:rsidRPr="00A71036" w:rsidRDefault="003B725E" w:rsidP="00E83A5A">
      <w:pPr>
        <w:pStyle w:val="Style28"/>
        <w:widowControl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развитие коммуникативных учебных действий:</w:t>
      </w:r>
    </w:p>
    <w:p w:rsidR="003B725E" w:rsidRPr="00A71036" w:rsidRDefault="003B72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вступать</w:t>
      </w:r>
      <w:r w:rsidR="0077785E">
        <w:rPr>
          <w:rStyle w:val="FontStyle83"/>
          <w:sz w:val="24"/>
          <w:szCs w:val="24"/>
        </w:rPr>
        <w:t xml:space="preserve"> в коммуникацию и поддерживать её в </w:t>
      </w:r>
      <w:r w:rsidRPr="00A71036">
        <w:rPr>
          <w:rStyle w:val="FontStyle83"/>
          <w:sz w:val="24"/>
          <w:szCs w:val="24"/>
        </w:rPr>
        <w:t>ситуациях трудового социального взаимодействия;</w:t>
      </w:r>
    </w:p>
    <w:p w:rsidR="003B725E" w:rsidRPr="00A71036" w:rsidRDefault="003B72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выслушивать собеседника, вступать в диалог;</w:t>
      </w:r>
    </w:p>
    <w:p w:rsidR="003B725E" w:rsidRPr="00A71036" w:rsidRDefault="003B725E" w:rsidP="00E83A5A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доступные источники и средства получения информ</w:t>
      </w:r>
      <w:r w:rsidR="00E83A5A">
        <w:rPr>
          <w:rStyle w:val="FontStyle83"/>
          <w:sz w:val="24"/>
          <w:szCs w:val="24"/>
        </w:rPr>
        <w:t>ации для решения трудовых задач.</w:t>
      </w:r>
    </w:p>
    <w:p w:rsidR="003B725E" w:rsidRPr="0077785E" w:rsidRDefault="003B725E" w:rsidP="0077785E">
      <w:pPr>
        <w:pStyle w:val="Style28"/>
        <w:widowControl/>
        <w:spacing w:line="276" w:lineRule="auto"/>
        <w:ind w:firstLine="708"/>
        <w:contextualSpacing/>
        <w:rPr>
          <w:rStyle w:val="FontStyle83"/>
          <w:b/>
          <w:sz w:val="24"/>
          <w:szCs w:val="24"/>
        </w:rPr>
      </w:pPr>
      <w:r w:rsidRPr="0077785E">
        <w:rPr>
          <w:rStyle w:val="FontStyle83"/>
          <w:b/>
          <w:sz w:val="24"/>
          <w:szCs w:val="24"/>
        </w:rPr>
        <w:t>коррекция и развитие регулятивных учебных действий:</w:t>
      </w:r>
    </w:p>
    <w:p w:rsidR="003B725E" w:rsidRPr="00A71036" w:rsidRDefault="003B725E" w:rsidP="00B266ED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принимать и сохранять цели и задачи </w:t>
      </w:r>
      <w:r w:rsidR="00335742" w:rsidRPr="00A71036">
        <w:rPr>
          <w:rStyle w:val="FontStyle83"/>
          <w:sz w:val="24"/>
          <w:szCs w:val="24"/>
        </w:rPr>
        <w:t>решения,</w:t>
      </w:r>
      <w:r w:rsidRPr="00A71036">
        <w:rPr>
          <w:rStyle w:val="FontStyle83"/>
          <w:sz w:val="24"/>
          <w:szCs w:val="24"/>
        </w:rPr>
        <w:t xml:space="preserve"> учебных и практических задач в процессе изготовления изделия, осуществлять коллективный поиск средств их осуществления;</w:t>
      </w:r>
    </w:p>
    <w:p w:rsidR="003B725E" w:rsidRPr="00A71036" w:rsidRDefault="003B725E" w:rsidP="00B266ED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осознанно действовать на основе разных видов инструкций для решения практических и учебных задач;</w:t>
      </w:r>
    </w:p>
    <w:p w:rsidR="00B266ED" w:rsidRDefault="003B725E" w:rsidP="00B266ED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осуществлять контроль, самоконтроль в совместной деятельности; адекватно реагирова</w:t>
      </w:r>
      <w:r w:rsidR="00B266ED">
        <w:rPr>
          <w:rStyle w:val="FontStyle83"/>
          <w:sz w:val="24"/>
          <w:szCs w:val="24"/>
        </w:rPr>
        <w:t>ть на внешний контроль и оценку.</w:t>
      </w:r>
    </w:p>
    <w:p w:rsidR="003B725E" w:rsidRPr="00B266ED" w:rsidRDefault="003B725E" w:rsidP="00B266ED">
      <w:pPr>
        <w:pStyle w:val="Style17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Style w:val="FontStyle83"/>
          <w:b/>
          <w:sz w:val="24"/>
          <w:szCs w:val="24"/>
        </w:rPr>
      </w:pPr>
      <w:r w:rsidRPr="00B266ED">
        <w:rPr>
          <w:rStyle w:val="FontStyle83"/>
          <w:b/>
          <w:sz w:val="24"/>
          <w:szCs w:val="24"/>
        </w:rPr>
        <w:t>формирование, коррекция, развитие познавательных учебных действий:</w:t>
      </w:r>
    </w:p>
    <w:p w:rsidR="003B725E" w:rsidRPr="00A71036" w:rsidRDefault="003B725E" w:rsidP="00B20593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воспринимать временно-пространственную организацию окружающего мира;</w:t>
      </w:r>
    </w:p>
    <w:p w:rsidR="003B725E" w:rsidRPr="00A71036" w:rsidRDefault="003B725E" w:rsidP="00B20593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освоенные мыслительные операции (на наглядном, доступном вербальном материале, основе практической деятельности в соответствии с индивидуальными возможностями);</w:t>
      </w:r>
    </w:p>
    <w:p w:rsidR="003B725E" w:rsidRPr="00A71036" w:rsidRDefault="003B725E" w:rsidP="00B20593">
      <w:pPr>
        <w:pStyle w:val="Style17"/>
        <w:widowControl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lastRenderedPageBreak/>
        <w:t>использовать освоенные межпредметные знания, отражающие несложные, доступные существенные связи и отношения между объе</w:t>
      </w:r>
      <w:r w:rsidR="00B20593">
        <w:rPr>
          <w:rStyle w:val="FontStyle83"/>
          <w:sz w:val="24"/>
          <w:szCs w:val="24"/>
        </w:rPr>
        <w:t>ктами и процессами.</w:t>
      </w:r>
    </w:p>
    <w:p w:rsidR="003B725E" w:rsidRPr="00A71036" w:rsidRDefault="003B725E" w:rsidP="003B725E">
      <w:pPr>
        <w:pStyle w:val="Style13"/>
        <w:widowControl/>
        <w:spacing w:line="276" w:lineRule="auto"/>
        <w:ind w:firstLine="710"/>
        <w:contextualSpacing/>
        <w:rPr>
          <w:rStyle w:val="FontStyle83"/>
          <w:sz w:val="24"/>
          <w:szCs w:val="24"/>
        </w:rPr>
      </w:pPr>
      <w:r w:rsidRPr="00153625">
        <w:rPr>
          <w:rStyle w:val="FontStyle82"/>
          <w:sz w:val="24"/>
        </w:rPr>
        <w:t xml:space="preserve">в области коррекции нарушений развития: </w:t>
      </w:r>
      <w:r w:rsidRPr="00A71036">
        <w:rPr>
          <w:rStyle w:val="FontStyle83"/>
          <w:sz w:val="24"/>
          <w:szCs w:val="24"/>
        </w:rPr>
        <w:t>коррекция и развитие мыслительных, сенсомоторных, речевых, эмоционально-личностных процессов в ходе ф</w:t>
      </w:r>
      <w:r w:rsidR="00153625">
        <w:rPr>
          <w:rStyle w:val="FontStyle83"/>
          <w:sz w:val="24"/>
          <w:szCs w:val="24"/>
        </w:rPr>
        <w:t>ормирования практических умений.</w:t>
      </w:r>
    </w:p>
    <w:p w:rsidR="003B725E" w:rsidRPr="00153625" w:rsidRDefault="003B725E" w:rsidP="003B725E">
      <w:pPr>
        <w:pStyle w:val="Style32"/>
        <w:widowControl/>
        <w:spacing w:line="276" w:lineRule="auto"/>
        <w:contextualSpacing/>
        <w:rPr>
          <w:rStyle w:val="FontStyle82"/>
          <w:sz w:val="24"/>
        </w:rPr>
      </w:pPr>
      <w:r w:rsidRPr="00153625">
        <w:rPr>
          <w:rStyle w:val="FontStyle82"/>
          <w:sz w:val="24"/>
        </w:rPr>
        <w:t>в области предметных знаний «Технология», профиль</w:t>
      </w:r>
      <w:r w:rsidR="005E2DAD">
        <w:rPr>
          <w:rStyle w:val="FontStyle82"/>
          <w:sz w:val="24"/>
        </w:rPr>
        <w:t>:</w:t>
      </w:r>
      <w:r w:rsidRPr="00153625">
        <w:rPr>
          <w:rStyle w:val="FontStyle82"/>
          <w:sz w:val="24"/>
        </w:rPr>
        <w:t xml:space="preserve"> </w:t>
      </w:r>
      <w:r w:rsidR="005E2DAD">
        <w:rPr>
          <w:rStyle w:val="FontStyle82"/>
          <w:sz w:val="24"/>
        </w:rPr>
        <w:t>«С</w:t>
      </w:r>
      <w:r w:rsidRPr="00153625">
        <w:rPr>
          <w:rStyle w:val="FontStyle82"/>
          <w:sz w:val="24"/>
        </w:rPr>
        <w:t>толярное дело</w:t>
      </w:r>
      <w:r w:rsidR="005E2DAD">
        <w:rPr>
          <w:rStyle w:val="FontStyle82"/>
          <w:sz w:val="24"/>
        </w:rPr>
        <w:t>»</w:t>
      </w:r>
      <w:r w:rsidRPr="00153625">
        <w:rPr>
          <w:rStyle w:val="FontStyle82"/>
          <w:sz w:val="24"/>
        </w:rPr>
        <w:t>:</w:t>
      </w:r>
    </w:p>
    <w:p w:rsidR="003B725E" w:rsidRPr="00F871A3" w:rsidRDefault="004E574D" w:rsidP="00153625">
      <w:pPr>
        <w:pStyle w:val="Style11"/>
        <w:widowControl/>
        <w:spacing w:line="276" w:lineRule="auto"/>
        <w:ind w:firstLine="708"/>
        <w:contextualSpacing/>
        <w:rPr>
          <w:rStyle w:val="FontStyle83"/>
          <w:b/>
          <w:sz w:val="24"/>
          <w:szCs w:val="24"/>
        </w:rPr>
      </w:pPr>
      <w:r>
        <w:rPr>
          <w:rStyle w:val="FontStyle83"/>
          <w:b/>
          <w:sz w:val="24"/>
          <w:szCs w:val="24"/>
        </w:rPr>
        <w:t>о</w:t>
      </w:r>
      <w:r w:rsidR="003B725E" w:rsidRPr="00F871A3">
        <w:rPr>
          <w:rStyle w:val="FontStyle83"/>
          <w:b/>
          <w:sz w:val="24"/>
          <w:szCs w:val="24"/>
        </w:rPr>
        <w:t>владение двумя группами знаний:</w:t>
      </w:r>
    </w:p>
    <w:p w:rsidR="003B725E" w:rsidRPr="00A71036" w:rsidRDefault="003B725E" w:rsidP="0087585B">
      <w:pPr>
        <w:pStyle w:val="Style28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знания, которые используются при выполнении практических, трудовых заданий (практические знания);</w:t>
      </w:r>
    </w:p>
    <w:p w:rsidR="003B725E" w:rsidRPr="00A71036" w:rsidRDefault="003B725E" w:rsidP="0087585B">
      <w:pPr>
        <w:pStyle w:val="Style28"/>
        <w:widowControl/>
        <w:numPr>
          <w:ilvl w:val="0"/>
          <w:numId w:val="17"/>
        </w:numPr>
        <w:tabs>
          <w:tab w:val="left" w:pos="0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знания, применяемые при подготовке и понимании трудовых процессов (теоретические знания).</w:t>
      </w:r>
    </w:p>
    <w:p w:rsidR="003B725E" w:rsidRPr="00A71036" w:rsidRDefault="00EE6A27" w:rsidP="00EE6A27">
      <w:pPr>
        <w:pStyle w:val="Style14"/>
        <w:widowControl/>
        <w:spacing w:line="276" w:lineRule="auto"/>
        <w:ind w:firstLine="708"/>
        <w:contextualSpacing/>
        <w:rPr>
          <w:rStyle w:val="FontStyle79"/>
        </w:rPr>
      </w:pPr>
      <w:r>
        <w:rPr>
          <w:rStyle w:val="FontStyle83"/>
          <w:sz w:val="24"/>
          <w:szCs w:val="24"/>
        </w:rPr>
        <w:t>О</w:t>
      </w:r>
      <w:r w:rsidR="003B725E" w:rsidRPr="00A71036">
        <w:rPr>
          <w:rStyle w:val="FontStyle83"/>
          <w:sz w:val="24"/>
          <w:szCs w:val="24"/>
        </w:rPr>
        <w:t>бучающийся с умственной отсталостью (интеллектуальными нарушениями) в результате освоения программы курса «</w:t>
      </w:r>
      <w:r w:rsidR="003B725E">
        <w:rPr>
          <w:rStyle w:val="FontStyle83"/>
          <w:sz w:val="24"/>
          <w:szCs w:val="24"/>
        </w:rPr>
        <w:t>Столярное</w:t>
      </w:r>
      <w:r w:rsidR="003B725E" w:rsidRPr="00A71036">
        <w:rPr>
          <w:rStyle w:val="FontStyle83"/>
          <w:sz w:val="24"/>
          <w:szCs w:val="24"/>
        </w:rPr>
        <w:t xml:space="preserve"> дело» будет </w:t>
      </w:r>
      <w:r w:rsidR="003B725E" w:rsidRPr="004D464E">
        <w:rPr>
          <w:rStyle w:val="FontStyle79"/>
          <w:spacing w:val="0"/>
          <w:sz w:val="24"/>
        </w:rPr>
        <w:t>иметь практический опыт:</w:t>
      </w:r>
    </w:p>
    <w:p w:rsidR="00ED758C" w:rsidRPr="00851F7B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851F7B">
        <w:t>овладение учащимися основными операциями по обработке и отделке простейших изделий из древесины;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851F7B">
        <w:t>знакомство учащихся с основными технологически</w:t>
      </w:r>
      <w:r w:rsidR="00E0589E">
        <w:t xml:space="preserve">ми процессами и операциями при </w:t>
      </w:r>
      <w:r w:rsidRPr="00851F7B">
        <w:t>изготовлении изделий из древесины;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 xml:space="preserve">привитие навыков бережного отношения к инструментам и оборудованию; 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экономного расходования материалов;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рационального планирования своего труда;</w:t>
      </w:r>
    </w:p>
    <w:p w:rsidR="00ED758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формирование навыков культуры труда;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8907E4">
        <w:t>участие учащихся в производительном труде;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851F7B">
        <w:t>формирование элементарных знаний о свойствах древесины;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формирование знаний об устройстве и назначении ряда инструментов и безопасных приемах работ с ними;</w:t>
      </w:r>
    </w:p>
    <w:p w:rsidR="00ED758C" w:rsidRPr="00EE6AC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формирование организационных умений и навыков, в т.</w:t>
      </w:r>
      <w:r>
        <w:t xml:space="preserve"> </w:t>
      </w:r>
      <w:r w:rsidRPr="00EE6ACC">
        <w:t>ч. по организации и уборки рабочего мест;</w:t>
      </w:r>
    </w:p>
    <w:p w:rsidR="00ED758C" w:rsidRDefault="00ED758C" w:rsidP="00E85EFC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</w:pPr>
      <w:r w:rsidRPr="00EE6ACC">
        <w:t>обучение правил</w:t>
      </w:r>
      <w:r>
        <w:t>ам</w:t>
      </w:r>
      <w:r w:rsidRPr="00EE6ACC">
        <w:t xml:space="preserve"> поведения н</w:t>
      </w:r>
      <w:r>
        <w:t>а</w:t>
      </w:r>
      <w:r w:rsidRPr="00EE6ACC">
        <w:t xml:space="preserve"> </w:t>
      </w:r>
      <w:proofErr w:type="gramStart"/>
      <w:r w:rsidRPr="00EE6ACC">
        <w:t>уроках</w:t>
      </w:r>
      <w:proofErr w:type="gramEnd"/>
      <w:r w:rsidRPr="00EE6ACC">
        <w:t xml:space="preserve"> труд</w:t>
      </w:r>
      <w:r>
        <w:t>а</w:t>
      </w:r>
      <w:r w:rsidRPr="00EE6ACC">
        <w:t>.</w:t>
      </w:r>
    </w:p>
    <w:p w:rsidR="003B725E" w:rsidRPr="002E247F" w:rsidRDefault="004E574D" w:rsidP="002E247F">
      <w:pPr>
        <w:pStyle w:val="Style34"/>
        <w:widowControl/>
        <w:spacing w:line="276" w:lineRule="auto"/>
        <w:ind w:firstLine="708"/>
        <w:contextualSpacing/>
        <w:jc w:val="both"/>
        <w:rPr>
          <w:rStyle w:val="FontStyle79"/>
          <w:spacing w:val="0"/>
          <w:sz w:val="24"/>
        </w:rPr>
      </w:pPr>
      <w:r>
        <w:rPr>
          <w:rStyle w:val="FontStyle79"/>
          <w:spacing w:val="0"/>
          <w:sz w:val="24"/>
        </w:rPr>
        <w:t>и</w:t>
      </w:r>
      <w:r w:rsidR="003B725E" w:rsidRPr="002E247F">
        <w:rPr>
          <w:rStyle w:val="FontStyle79"/>
          <w:spacing w:val="0"/>
          <w:sz w:val="24"/>
        </w:rPr>
        <w:t>меть представление:</w:t>
      </w:r>
    </w:p>
    <w:p w:rsidR="003B725E" w:rsidRPr="00A71036" w:rsidRDefault="00DB5EC5" w:rsidP="00DB5EC5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>о правилах техники безопасности, санитарии и гигиены</w:t>
      </w:r>
      <w:r w:rsidR="003B725E" w:rsidRPr="00A71036">
        <w:rPr>
          <w:rStyle w:val="FontStyle83"/>
          <w:sz w:val="24"/>
          <w:szCs w:val="24"/>
        </w:rPr>
        <w:t xml:space="preserve"> на производстве</w:t>
      </w:r>
      <w:r>
        <w:rPr>
          <w:rStyle w:val="FontStyle83"/>
          <w:sz w:val="24"/>
          <w:szCs w:val="24"/>
        </w:rPr>
        <w:t>;</w:t>
      </w:r>
    </w:p>
    <w:p w:rsidR="003B725E" w:rsidRPr="00A71036" w:rsidRDefault="003B725E" w:rsidP="00DB5EC5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о способах выполнения </w:t>
      </w:r>
      <w:r>
        <w:rPr>
          <w:rStyle w:val="FontStyle83"/>
          <w:sz w:val="24"/>
          <w:szCs w:val="24"/>
        </w:rPr>
        <w:t>столяр</w:t>
      </w:r>
      <w:r w:rsidRPr="00A71036">
        <w:rPr>
          <w:rStyle w:val="FontStyle83"/>
          <w:sz w:val="24"/>
          <w:szCs w:val="24"/>
        </w:rPr>
        <w:t xml:space="preserve">ных изделий, их эстетических </w:t>
      </w:r>
      <w:r>
        <w:rPr>
          <w:rStyle w:val="FontStyle83"/>
          <w:sz w:val="24"/>
          <w:szCs w:val="24"/>
        </w:rPr>
        <w:t xml:space="preserve">и практических </w:t>
      </w:r>
      <w:r w:rsidRPr="00A71036">
        <w:rPr>
          <w:rStyle w:val="FontStyle83"/>
          <w:sz w:val="24"/>
          <w:szCs w:val="24"/>
        </w:rPr>
        <w:t>функциях;</w:t>
      </w:r>
    </w:p>
    <w:p w:rsidR="003B725E" w:rsidRPr="00A71036" w:rsidRDefault="003B725E" w:rsidP="00DB5EC5">
      <w:pPr>
        <w:pStyle w:val="Style19"/>
        <w:widowControl/>
        <w:numPr>
          <w:ilvl w:val="0"/>
          <w:numId w:val="19"/>
        </w:numPr>
        <w:tabs>
          <w:tab w:val="left" w:pos="35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о применении </w:t>
      </w:r>
      <w:r>
        <w:rPr>
          <w:rStyle w:val="FontStyle83"/>
          <w:sz w:val="24"/>
          <w:szCs w:val="24"/>
        </w:rPr>
        <w:t>столярных</w:t>
      </w:r>
      <w:r w:rsidRPr="00A71036">
        <w:rPr>
          <w:rStyle w:val="FontStyle83"/>
          <w:sz w:val="24"/>
          <w:szCs w:val="24"/>
        </w:rPr>
        <w:t xml:space="preserve"> изделиях, об ассортименте </w:t>
      </w:r>
      <w:r>
        <w:rPr>
          <w:rStyle w:val="FontStyle83"/>
          <w:sz w:val="24"/>
          <w:szCs w:val="24"/>
        </w:rPr>
        <w:t>столярных</w:t>
      </w:r>
      <w:r w:rsidRPr="00A71036">
        <w:rPr>
          <w:rStyle w:val="FontStyle83"/>
          <w:sz w:val="24"/>
          <w:szCs w:val="24"/>
        </w:rPr>
        <w:t xml:space="preserve"> изделий;</w:t>
      </w:r>
    </w:p>
    <w:p w:rsidR="003B725E" w:rsidRPr="00A71036" w:rsidRDefault="003B725E" w:rsidP="00DB5EC5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об организации рабочего места, инструментах и приспособлениях для </w:t>
      </w:r>
      <w:r>
        <w:rPr>
          <w:rStyle w:val="FontStyle83"/>
          <w:sz w:val="24"/>
          <w:szCs w:val="24"/>
        </w:rPr>
        <w:t>столярных</w:t>
      </w:r>
      <w:r w:rsidRPr="00A71036">
        <w:rPr>
          <w:rStyle w:val="FontStyle83"/>
          <w:sz w:val="24"/>
          <w:szCs w:val="24"/>
        </w:rPr>
        <w:t xml:space="preserve"> работ;</w:t>
      </w:r>
    </w:p>
    <w:p w:rsidR="003B725E" w:rsidRPr="00A71036" w:rsidRDefault="003B725E" w:rsidP="00DB5EC5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технические требования к выполнению ручных, </w:t>
      </w:r>
      <w:r>
        <w:rPr>
          <w:rStyle w:val="FontStyle83"/>
          <w:sz w:val="24"/>
          <w:szCs w:val="24"/>
        </w:rPr>
        <w:t>станочных</w:t>
      </w:r>
      <w:r w:rsidRPr="00A71036">
        <w:rPr>
          <w:rStyle w:val="FontStyle83"/>
          <w:sz w:val="24"/>
          <w:szCs w:val="24"/>
        </w:rPr>
        <w:t xml:space="preserve"> работ;</w:t>
      </w:r>
    </w:p>
    <w:p w:rsidR="003B725E" w:rsidRPr="00A71036" w:rsidRDefault="003B725E" w:rsidP="00DB5EC5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 технологических процессах выработки изделий в зависимости от техники выполнения;</w:t>
      </w:r>
    </w:p>
    <w:p w:rsidR="00B81351" w:rsidRPr="00AC418F" w:rsidRDefault="003B725E" w:rsidP="00AC418F">
      <w:pPr>
        <w:pStyle w:val="Style29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0" w:firstLine="709"/>
        <w:contextualSpacing/>
        <w:jc w:val="both"/>
      </w:pPr>
      <w:r w:rsidRPr="00A71036">
        <w:rPr>
          <w:rStyle w:val="FontStyle83"/>
          <w:sz w:val="24"/>
          <w:szCs w:val="24"/>
        </w:rPr>
        <w:t>о контроле качества продукции и основных показателях качества продукции.</w:t>
      </w:r>
    </w:p>
    <w:p w:rsidR="00AC418F" w:rsidRDefault="00AC418F" w:rsidP="00B81351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br w:type="page"/>
      </w:r>
    </w:p>
    <w:p w:rsidR="00B81351" w:rsidRDefault="00ED758C" w:rsidP="00B81351">
      <w:pPr>
        <w:spacing w:line="276" w:lineRule="auto"/>
        <w:jc w:val="center"/>
      </w:pPr>
      <w:r w:rsidRPr="00FB32FD">
        <w:rPr>
          <w:rFonts w:eastAsiaTheme="minorEastAsia"/>
          <w:b/>
          <w:lang w:eastAsia="en-US" w:bidi="en-US"/>
        </w:rPr>
        <w:lastRenderedPageBreak/>
        <w:t xml:space="preserve">Общая характеристика учебного предмета </w:t>
      </w:r>
      <w:r w:rsidRPr="00FB32FD">
        <w:rPr>
          <w:b/>
          <w:lang w:eastAsia="ar-SA"/>
        </w:rPr>
        <w:t>«Технология (трудовое обучение)</w:t>
      </w:r>
      <w:r w:rsidR="00B81351">
        <w:rPr>
          <w:b/>
          <w:lang w:eastAsia="ar-SA"/>
        </w:rPr>
        <w:t>,</w:t>
      </w:r>
    </w:p>
    <w:p w:rsidR="00ED758C" w:rsidRPr="00B81351" w:rsidRDefault="00ED758C" w:rsidP="00B81351">
      <w:pPr>
        <w:spacing w:line="276" w:lineRule="auto"/>
        <w:jc w:val="center"/>
      </w:pPr>
      <w:r>
        <w:rPr>
          <w:b/>
          <w:lang w:eastAsia="ar-SA"/>
        </w:rPr>
        <w:t xml:space="preserve">профиль: </w:t>
      </w:r>
      <w:r w:rsidR="00B81351">
        <w:rPr>
          <w:b/>
          <w:lang w:eastAsia="ar-SA"/>
        </w:rPr>
        <w:t>«</w:t>
      </w:r>
      <w:r>
        <w:rPr>
          <w:b/>
          <w:lang w:eastAsia="ar-SA"/>
        </w:rPr>
        <w:t>Столярное дело</w:t>
      </w:r>
      <w:r w:rsidRPr="00FB32FD">
        <w:rPr>
          <w:b/>
          <w:lang w:eastAsia="ar-SA"/>
        </w:rPr>
        <w:t>»</w:t>
      </w:r>
      <w:r>
        <w:rPr>
          <w:b/>
          <w:lang w:eastAsia="ar-SA"/>
        </w:rPr>
        <w:t xml:space="preserve"> </w:t>
      </w:r>
      <w:r>
        <w:rPr>
          <w:rFonts w:eastAsiaTheme="minorEastAsia"/>
          <w:b/>
          <w:lang w:eastAsia="en-US" w:bidi="en-US"/>
        </w:rPr>
        <w:t>для 5-9 классов</w:t>
      </w:r>
    </w:p>
    <w:p w:rsidR="004D5A34" w:rsidRDefault="004D5A34" w:rsidP="00ED758C">
      <w:pPr>
        <w:suppressAutoHyphens/>
        <w:spacing w:line="276" w:lineRule="auto"/>
        <w:ind w:left="426"/>
        <w:jc w:val="center"/>
        <w:rPr>
          <w:rFonts w:eastAsiaTheme="minorEastAsia"/>
          <w:b/>
          <w:lang w:eastAsia="en-US" w:bidi="en-US"/>
        </w:rPr>
      </w:pPr>
    </w:p>
    <w:p w:rsidR="006F2A3A" w:rsidRDefault="00F642D0" w:rsidP="006F2A3A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Содержание обучения на уроках </w:t>
      </w:r>
      <w:r>
        <w:rPr>
          <w:rStyle w:val="FontStyle83"/>
          <w:sz w:val="24"/>
          <w:szCs w:val="24"/>
        </w:rPr>
        <w:t>столярного</w:t>
      </w:r>
      <w:r w:rsidRPr="00A71036">
        <w:rPr>
          <w:rStyle w:val="FontStyle83"/>
          <w:sz w:val="24"/>
          <w:szCs w:val="24"/>
        </w:rPr>
        <w:t xml:space="preserve"> дела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935715" w:rsidRDefault="00F642D0" w:rsidP="00935715">
      <w:pPr>
        <w:pStyle w:val="Style14"/>
        <w:widowControl/>
        <w:spacing w:line="276" w:lineRule="auto"/>
        <w:ind w:firstLine="709"/>
        <w:contextualSpacing/>
      </w:pPr>
      <w:proofErr w:type="gramStart"/>
      <w:r w:rsidRPr="00D42448">
        <w:rPr>
          <w:rStyle w:val="FontStyle83"/>
          <w:sz w:val="24"/>
          <w:szCs w:val="24"/>
        </w:rPr>
        <w:t xml:space="preserve">К началу профессиональной подготовки, обучающиеся с легкой умственной отсталостью обладают элементарными знаниями, умениями в работе со столярными материалами, осведомлены об отдельных свойствах древесины, материалах, их происхождении, последовательности изготовления простых изделий, </w:t>
      </w:r>
      <w:r w:rsidR="00D42448" w:rsidRPr="00851F7B">
        <w:t>операциями по обработке и отделке простейших изделий из древесины</w:t>
      </w:r>
      <w:r w:rsidR="00D42448">
        <w:t>.</w:t>
      </w:r>
      <w:proofErr w:type="gramEnd"/>
    </w:p>
    <w:p w:rsidR="00D42448" w:rsidRPr="00A71036" w:rsidRDefault="00D42448" w:rsidP="00935715">
      <w:pPr>
        <w:pStyle w:val="Style14"/>
        <w:widowControl/>
        <w:spacing w:line="276" w:lineRule="auto"/>
        <w:ind w:firstLine="709"/>
        <w:contextualSpacing/>
        <w:rPr>
          <w:rStyle w:val="FontStyle83"/>
          <w:sz w:val="24"/>
          <w:szCs w:val="24"/>
        </w:rPr>
      </w:pPr>
      <w:r w:rsidRPr="00D42448">
        <w:rPr>
          <w:rStyle w:val="FontStyle83"/>
          <w:sz w:val="24"/>
          <w:szCs w:val="24"/>
        </w:rPr>
        <w:t xml:space="preserve">Таким образом, обучение столярному делу опирается на начальную подготовку, полученную на первом этапе обучения, и предполагает общую подготовку учащихся к самостоятельному выполнению технически простых производственных заданий по </w:t>
      </w:r>
      <w:r w:rsidRPr="00851F7B">
        <w:t xml:space="preserve"> обработке и отделке простейших изделий из древесины</w:t>
      </w:r>
      <w:r>
        <w:t xml:space="preserve">. </w:t>
      </w:r>
      <w:r w:rsidRPr="00A71036">
        <w:rPr>
          <w:rStyle w:val="FontStyle83"/>
          <w:sz w:val="24"/>
          <w:szCs w:val="24"/>
        </w:rPr>
        <w:t>Поэтому в программы каждого года обучения включены темы по материаловедению,</w:t>
      </w:r>
      <w:r>
        <w:rPr>
          <w:rStyle w:val="FontStyle83"/>
          <w:sz w:val="24"/>
          <w:szCs w:val="24"/>
        </w:rPr>
        <w:t xml:space="preserve"> инструменты и оборудование</w:t>
      </w:r>
      <w:r w:rsidRPr="00A71036">
        <w:rPr>
          <w:rStyle w:val="FontStyle83"/>
          <w:sz w:val="24"/>
          <w:szCs w:val="24"/>
        </w:rPr>
        <w:t xml:space="preserve">, технологии изготовления </w:t>
      </w:r>
      <w:r>
        <w:rPr>
          <w:rStyle w:val="FontStyle83"/>
          <w:sz w:val="24"/>
          <w:szCs w:val="24"/>
        </w:rPr>
        <w:t xml:space="preserve">столярных </w:t>
      </w:r>
      <w:r w:rsidRPr="00A71036">
        <w:rPr>
          <w:rStyle w:val="FontStyle83"/>
          <w:sz w:val="24"/>
          <w:szCs w:val="24"/>
        </w:rPr>
        <w:t xml:space="preserve">изделий. Такая подготовка позволит выпускникам выполнять </w:t>
      </w:r>
      <w:r>
        <w:rPr>
          <w:rStyle w:val="FontStyle83"/>
          <w:sz w:val="24"/>
          <w:szCs w:val="24"/>
        </w:rPr>
        <w:t>на</w:t>
      </w:r>
      <w:r w:rsidRPr="00A71036">
        <w:rPr>
          <w:rStyle w:val="FontStyle83"/>
          <w:sz w:val="24"/>
          <w:szCs w:val="24"/>
        </w:rPr>
        <w:t xml:space="preserve"> производстве самые разнообразные виды работ.</w:t>
      </w:r>
    </w:p>
    <w:p w:rsidR="00D42448" w:rsidRPr="00A71036" w:rsidRDefault="00D42448" w:rsidP="00935715">
      <w:pPr>
        <w:pStyle w:val="Style14"/>
        <w:widowControl/>
        <w:spacing w:line="276" w:lineRule="auto"/>
        <w:ind w:firstLine="708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Структура знаний, которые формируют на уроках, включает следующие обязательные содержательные линии:</w:t>
      </w:r>
    </w:p>
    <w:p w:rsidR="00D42448" w:rsidRPr="007A44A5" w:rsidRDefault="00D42448" w:rsidP="00F57C03">
      <w:pPr>
        <w:pStyle w:val="a4"/>
        <w:shd w:val="clear" w:color="auto" w:fill="FFFFFF"/>
        <w:spacing w:line="276" w:lineRule="auto"/>
        <w:ind w:left="0" w:firstLine="708"/>
        <w:jc w:val="both"/>
        <w:rPr>
          <w:rStyle w:val="FontStyle81"/>
          <w:i w:val="0"/>
          <w:iCs w:val="0"/>
          <w:sz w:val="24"/>
          <w:szCs w:val="24"/>
        </w:rPr>
      </w:pPr>
      <w:proofErr w:type="gramStart"/>
      <w:r w:rsidRPr="00F57C03">
        <w:rPr>
          <w:rStyle w:val="FontStyle81"/>
          <w:b/>
          <w:sz w:val="24"/>
        </w:rPr>
        <w:t>о материалах, используемых в трудовой деятельности</w:t>
      </w:r>
      <w:r w:rsidRPr="00F57C03">
        <w:rPr>
          <w:rStyle w:val="FontStyle81"/>
          <w:sz w:val="24"/>
        </w:rPr>
        <w:t>:</w:t>
      </w:r>
      <w:r w:rsidR="00A93F3D">
        <w:rPr>
          <w:rStyle w:val="FontStyle81"/>
          <w:sz w:val="24"/>
        </w:rPr>
        <w:t xml:space="preserve"> </w:t>
      </w:r>
      <w:r w:rsidRPr="007A44A5">
        <w:rPr>
          <w:rStyle w:val="FontStyle83"/>
          <w:sz w:val="24"/>
          <w:szCs w:val="24"/>
        </w:rPr>
        <w:t xml:space="preserve">основные материалы, используемые в </w:t>
      </w:r>
      <w:r w:rsidR="00CA6A15" w:rsidRPr="007A44A5">
        <w:rPr>
          <w:rStyle w:val="FontStyle83"/>
          <w:sz w:val="24"/>
          <w:szCs w:val="24"/>
        </w:rPr>
        <w:t>столярном</w:t>
      </w:r>
      <w:r w:rsidRPr="007A44A5">
        <w:rPr>
          <w:rStyle w:val="FontStyle83"/>
          <w:sz w:val="24"/>
          <w:szCs w:val="24"/>
        </w:rPr>
        <w:t xml:space="preserve"> деле, их основные свойства, происхождение материалов (</w:t>
      </w:r>
      <w:r w:rsidR="00A701D5" w:rsidRPr="007A44A5">
        <w:rPr>
          <w:rFonts w:eastAsiaTheme="minorHAnsi"/>
          <w:lang w:eastAsia="en-US"/>
        </w:rPr>
        <w:t>образцы основных пород древесины,</w:t>
      </w:r>
      <w:r w:rsidR="00A701D5">
        <w:t xml:space="preserve"> </w:t>
      </w:r>
      <w:r w:rsidR="00A701D5" w:rsidRPr="007A44A5">
        <w:rPr>
          <w:rFonts w:eastAsiaTheme="minorHAnsi"/>
          <w:lang w:eastAsia="en-US"/>
        </w:rPr>
        <w:t xml:space="preserve">образцы пороков и дефектов древесины, пиломатериалы, </w:t>
      </w:r>
      <w:r w:rsidR="00CA6A15" w:rsidRPr="00776A6F">
        <w:t>шпон, фа</w:t>
      </w:r>
      <w:r w:rsidR="00CA6A15">
        <w:t>нера, клей, лак, краски, и проч.)</w:t>
      </w:r>
      <w:r w:rsidR="00CB477D">
        <w:rPr>
          <w:rStyle w:val="FontStyle83"/>
          <w:sz w:val="24"/>
          <w:szCs w:val="24"/>
        </w:rPr>
        <w:t>.</w:t>
      </w:r>
      <w:proofErr w:type="gramEnd"/>
    </w:p>
    <w:p w:rsidR="00D42448" w:rsidRPr="00A71036" w:rsidRDefault="00D42448" w:rsidP="00E56EA4">
      <w:pPr>
        <w:pStyle w:val="a4"/>
        <w:spacing w:line="276" w:lineRule="auto"/>
        <w:ind w:left="0" w:firstLine="708"/>
        <w:jc w:val="both"/>
        <w:rPr>
          <w:rStyle w:val="FontStyle81"/>
        </w:rPr>
      </w:pPr>
      <w:r w:rsidRPr="00A93F3D">
        <w:rPr>
          <w:rStyle w:val="FontStyle81"/>
          <w:b/>
          <w:sz w:val="24"/>
        </w:rPr>
        <w:t>об инструментах и оборудовании</w:t>
      </w:r>
      <w:r w:rsidRPr="00A93F3D">
        <w:rPr>
          <w:rStyle w:val="FontStyle81"/>
          <w:sz w:val="24"/>
        </w:rPr>
        <w:t>:</w:t>
      </w:r>
      <w:r w:rsidR="00A93F3D">
        <w:rPr>
          <w:rStyle w:val="FontStyle81"/>
          <w:sz w:val="24"/>
        </w:rPr>
        <w:t xml:space="preserve"> </w:t>
      </w:r>
      <w:r w:rsidR="00CA6A15" w:rsidRPr="00776A6F">
        <w:t>набор ручных сто</w:t>
      </w:r>
      <w:r w:rsidR="00CA6A15">
        <w:t>лярных инструментов</w:t>
      </w:r>
      <w:r w:rsidR="00A701D5">
        <w:t>:</w:t>
      </w:r>
      <w:r w:rsidR="00A701D5" w:rsidRPr="007A44A5">
        <w:rPr>
          <w:rFonts w:eastAsiaTheme="minorHAnsi"/>
          <w:lang w:eastAsia="en-US"/>
        </w:rPr>
        <w:t xml:space="preserve"> строгальные инструменты</w:t>
      </w:r>
      <w:r w:rsidR="007A44A5" w:rsidRPr="007A44A5">
        <w:rPr>
          <w:rFonts w:eastAsiaTheme="minorHAnsi"/>
          <w:lang w:eastAsia="en-US"/>
        </w:rPr>
        <w:t>, разметочные инструменты и</w:t>
      </w:r>
      <w:r w:rsidR="00CA6A15" w:rsidRPr="007A44A5">
        <w:rPr>
          <w:rStyle w:val="FontStyle83"/>
          <w:sz w:val="24"/>
          <w:szCs w:val="24"/>
        </w:rPr>
        <w:t xml:space="preserve"> приспособления</w:t>
      </w:r>
      <w:r w:rsidRPr="007A44A5">
        <w:rPr>
          <w:rStyle w:val="FontStyle83"/>
          <w:sz w:val="24"/>
          <w:szCs w:val="24"/>
        </w:rPr>
        <w:t>, стан</w:t>
      </w:r>
      <w:r w:rsidR="00CA6A15" w:rsidRPr="007A44A5">
        <w:rPr>
          <w:rStyle w:val="FontStyle83"/>
          <w:sz w:val="24"/>
          <w:szCs w:val="24"/>
        </w:rPr>
        <w:t>ки</w:t>
      </w:r>
      <w:r w:rsidR="007A44A5" w:rsidRPr="007A44A5">
        <w:rPr>
          <w:rStyle w:val="FontStyle83"/>
          <w:sz w:val="24"/>
          <w:szCs w:val="24"/>
        </w:rPr>
        <w:t>: сверлильный, токарный, деревообрабатывающий и пр</w:t>
      </w:r>
      <w:r w:rsidRPr="007A44A5">
        <w:rPr>
          <w:rStyle w:val="FontStyle83"/>
          <w:sz w:val="24"/>
          <w:szCs w:val="24"/>
        </w:rPr>
        <w:t>. Устройство, подготовка к работе инструментов и оборудования, ремонт, хранение инструмента. Свойства инструмента и оборудования - качество и производительность труда</w:t>
      </w:r>
      <w:r w:rsidR="00CB477D">
        <w:rPr>
          <w:rStyle w:val="FontStyle83"/>
          <w:sz w:val="24"/>
          <w:szCs w:val="24"/>
        </w:rPr>
        <w:t>.</w:t>
      </w:r>
    </w:p>
    <w:p w:rsidR="001A6BFA" w:rsidRPr="001A6BFA" w:rsidRDefault="00CA6A15" w:rsidP="001A6BFA">
      <w:pPr>
        <w:pStyle w:val="Style28"/>
        <w:widowControl/>
        <w:tabs>
          <w:tab w:val="left" w:pos="710"/>
        </w:tabs>
        <w:spacing w:line="276" w:lineRule="auto"/>
        <w:ind w:firstLine="709"/>
        <w:contextualSpacing/>
        <w:jc w:val="left"/>
        <w:rPr>
          <w:rFonts w:eastAsiaTheme="minorHAnsi"/>
          <w:lang w:eastAsia="en-US"/>
        </w:rPr>
      </w:pPr>
      <w:r w:rsidRPr="00E56EA4">
        <w:rPr>
          <w:rStyle w:val="FontStyle81"/>
          <w:b/>
          <w:sz w:val="24"/>
        </w:rPr>
        <w:t xml:space="preserve">о </w:t>
      </w:r>
      <w:r w:rsidR="00D42448" w:rsidRPr="00E56EA4">
        <w:rPr>
          <w:rStyle w:val="FontStyle81"/>
          <w:b/>
          <w:sz w:val="24"/>
        </w:rPr>
        <w:t xml:space="preserve">технологии изготовления </w:t>
      </w:r>
      <w:r w:rsidRPr="00E56EA4">
        <w:rPr>
          <w:rStyle w:val="FontStyle81"/>
          <w:b/>
          <w:sz w:val="24"/>
        </w:rPr>
        <w:t>столярн</w:t>
      </w:r>
      <w:r w:rsidR="00DC5130" w:rsidRPr="00E56EA4">
        <w:rPr>
          <w:rStyle w:val="FontStyle81"/>
          <w:b/>
          <w:sz w:val="24"/>
        </w:rPr>
        <w:t>ых</w:t>
      </w:r>
      <w:r w:rsidR="00D42448" w:rsidRPr="00E56EA4">
        <w:rPr>
          <w:rStyle w:val="FontStyle81"/>
          <w:b/>
          <w:sz w:val="24"/>
        </w:rPr>
        <w:t xml:space="preserve"> издели</w:t>
      </w:r>
      <w:r w:rsidR="00DC5130" w:rsidRPr="00E56EA4">
        <w:rPr>
          <w:rStyle w:val="FontStyle81"/>
          <w:b/>
          <w:sz w:val="24"/>
        </w:rPr>
        <w:t>й</w:t>
      </w:r>
      <w:r w:rsidR="00D42448" w:rsidRPr="00E56EA4">
        <w:rPr>
          <w:rStyle w:val="FontStyle81"/>
          <w:sz w:val="24"/>
        </w:rPr>
        <w:t>:</w:t>
      </w:r>
      <w:r w:rsidR="00F574E9">
        <w:rPr>
          <w:rStyle w:val="FontStyle83"/>
          <w:sz w:val="24"/>
          <w:szCs w:val="24"/>
        </w:rPr>
        <w:t xml:space="preserve"> </w:t>
      </w:r>
      <w:r w:rsidR="00D42448" w:rsidRPr="00A71036">
        <w:rPr>
          <w:rStyle w:val="FontStyle83"/>
          <w:sz w:val="24"/>
          <w:szCs w:val="24"/>
        </w:rPr>
        <w:t>основные операции и действия</w:t>
      </w:r>
      <w:r>
        <w:rPr>
          <w:rStyle w:val="FontStyle83"/>
          <w:sz w:val="24"/>
          <w:szCs w:val="24"/>
        </w:rPr>
        <w:t>:</w:t>
      </w:r>
      <w:r w:rsidRPr="00CA6A15">
        <w:t xml:space="preserve"> </w:t>
      </w:r>
    </w:p>
    <w:p w:rsidR="00CB477D" w:rsidRDefault="00CA6A15" w:rsidP="00C91CA9">
      <w:pPr>
        <w:pStyle w:val="Style28"/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contextualSpacing/>
        <w:jc w:val="left"/>
        <w:rPr>
          <w:rFonts w:eastAsiaTheme="minorHAnsi"/>
          <w:lang w:eastAsia="en-US"/>
        </w:rPr>
      </w:pPr>
      <w:r>
        <w:t>пиление столярной ножовкой, строгание рубанком,</w:t>
      </w:r>
      <w:r w:rsidR="003E47BD" w:rsidRPr="003E47BD">
        <w:t xml:space="preserve"> </w:t>
      </w:r>
      <w:r w:rsidR="003E47BD">
        <w:t xml:space="preserve">соединение рейки с бруском врезкой, </w:t>
      </w:r>
      <w:r w:rsidR="003E47BD">
        <w:rPr>
          <w:rFonts w:eastAsiaTheme="minorHAnsi"/>
          <w:lang w:eastAsia="en-US"/>
        </w:rPr>
        <w:t>с</w:t>
      </w:r>
      <w:r w:rsidR="003E47BD" w:rsidRPr="00776A6F">
        <w:rPr>
          <w:rFonts w:eastAsiaTheme="minorHAnsi"/>
          <w:lang w:eastAsia="en-US"/>
        </w:rPr>
        <w:t>трогание деталей рубанком</w:t>
      </w:r>
      <w:r w:rsidR="003E47BD">
        <w:rPr>
          <w:rFonts w:eastAsiaTheme="minorHAnsi"/>
          <w:lang w:eastAsia="en-US"/>
        </w:rPr>
        <w:t>, у</w:t>
      </w:r>
      <w:r w:rsidR="003E47BD" w:rsidRPr="00661C7A">
        <w:rPr>
          <w:rFonts w:eastAsiaTheme="minorHAnsi"/>
          <w:lang w:eastAsia="en-US"/>
        </w:rPr>
        <w:t>гловые ящичные соединения УЯ-1 и УЯ-2</w:t>
      </w:r>
      <w:r w:rsidR="003E47BD">
        <w:rPr>
          <w:rFonts w:eastAsiaTheme="minorHAnsi"/>
          <w:lang w:eastAsia="en-US"/>
        </w:rPr>
        <w:t>, у</w:t>
      </w:r>
      <w:r w:rsidR="003E47BD" w:rsidRPr="00661C7A">
        <w:rPr>
          <w:rFonts w:eastAsiaTheme="minorHAnsi"/>
          <w:lang w:eastAsia="en-US"/>
        </w:rPr>
        <w:t>гловое концевое соединение на ус со вставным плоским шипом сквозным УК-2</w:t>
      </w:r>
      <w:r w:rsidR="003E47BD">
        <w:rPr>
          <w:rFonts w:eastAsiaTheme="minorHAnsi"/>
          <w:lang w:eastAsia="en-US"/>
        </w:rPr>
        <w:t xml:space="preserve">, </w:t>
      </w:r>
      <w:r w:rsidR="003E47BD" w:rsidRPr="00661C7A">
        <w:rPr>
          <w:rFonts w:eastAsiaTheme="minorHAnsi"/>
          <w:lang w:eastAsia="en-US"/>
        </w:rPr>
        <w:t>угловое концевое соединение на шип с полупотемком несквозной</w:t>
      </w:r>
      <w:r w:rsidR="003E47BD">
        <w:rPr>
          <w:rFonts w:eastAsiaTheme="minorHAnsi"/>
          <w:lang w:eastAsia="en-US"/>
        </w:rPr>
        <w:t xml:space="preserve"> и пр.;</w:t>
      </w:r>
    </w:p>
    <w:p w:rsidR="001A6BFA" w:rsidRDefault="00EF6B40" w:rsidP="00C91CA9">
      <w:pPr>
        <w:pStyle w:val="Style28"/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contextualSpacing/>
        <w:jc w:val="left"/>
        <w:rPr>
          <w:rFonts w:eastAsiaTheme="minorHAnsi"/>
          <w:lang w:eastAsia="en-US"/>
        </w:rPr>
      </w:pPr>
      <w:r>
        <w:rPr>
          <w:rStyle w:val="FontStyle83"/>
          <w:sz w:val="24"/>
          <w:szCs w:val="24"/>
        </w:rPr>
        <w:t>т</w:t>
      </w:r>
      <w:r w:rsidR="00D42448" w:rsidRPr="00A71036">
        <w:rPr>
          <w:rStyle w:val="FontStyle83"/>
          <w:sz w:val="24"/>
          <w:szCs w:val="24"/>
        </w:rPr>
        <w:t>ехнологические карты</w:t>
      </w:r>
      <w:r w:rsidR="003E47BD">
        <w:rPr>
          <w:rStyle w:val="FontStyle83"/>
          <w:sz w:val="24"/>
          <w:szCs w:val="24"/>
        </w:rPr>
        <w:t>:</w:t>
      </w:r>
      <w:r>
        <w:rPr>
          <w:rStyle w:val="FontStyle83"/>
          <w:sz w:val="24"/>
          <w:szCs w:val="24"/>
        </w:rPr>
        <w:t xml:space="preserve"> </w:t>
      </w:r>
      <w:proofErr w:type="gramStart"/>
      <w:r w:rsidR="003E47BD">
        <w:t xml:space="preserve">«Сверление отверстий на станке», «Соединение деталей с помощью шурупов», </w:t>
      </w:r>
      <w:r w:rsidR="003E47BD">
        <w:rPr>
          <w:rFonts w:eastAsiaTheme="minorHAnsi"/>
          <w:lang w:eastAsia="en-US"/>
        </w:rPr>
        <w:t>«</w:t>
      </w:r>
      <w:r w:rsidR="003E47BD" w:rsidRPr="00776A6F">
        <w:rPr>
          <w:rFonts w:eastAsiaTheme="minorHAnsi"/>
          <w:lang w:eastAsia="en-US"/>
        </w:rPr>
        <w:t>Последовательность изготовления изделия из деталей круглого сечения</w:t>
      </w:r>
      <w:r w:rsidR="003E47BD">
        <w:rPr>
          <w:rFonts w:eastAsiaTheme="minorHAnsi"/>
          <w:lang w:eastAsia="en-US"/>
        </w:rPr>
        <w:t>»</w:t>
      </w:r>
      <w:r w:rsidR="003E47BD">
        <w:rPr>
          <w:rStyle w:val="FontStyle83"/>
          <w:sz w:val="24"/>
          <w:szCs w:val="24"/>
        </w:rPr>
        <w:t xml:space="preserve">, </w:t>
      </w:r>
      <w:r w:rsidR="003E47BD">
        <w:rPr>
          <w:rFonts w:eastAsiaTheme="minorHAnsi"/>
          <w:lang w:eastAsia="en-US"/>
        </w:rPr>
        <w:t>«Геометрическая резьба по дереву», «</w:t>
      </w:r>
      <w:r w:rsidR="003E47BD" w:rsidRPr="00FB17BF">
        <w:rPr>
          <w:rFonts w:eastAsiaTheme="minorHAnsi"/>
          <w:lang w:eastAsia="en-US"/>
        </w:rPr>
        <w:t>Последовательность  изготовления углового концевого соединения вполдерева</w:t>
      </w:r>
      <w:r w:rsidR="003E47BD">
        <w:rPr>
          <w:rFonts w:eastAsiaTheme="minorHAnsi"/>
          <w:lang w:eastAsia="en-US"/>
        </w:rPr>
        <w:t xml:space="preserve">», </w:t>
      </w:r>
      <w:r>
        <w:rPr>
          <w:rFonts w:eastAsiaTheme="minorHAnsi"/>
          <w:lang w:eastAsia="en-US"/>
        </w:rPr>
        <w:t xml:space="preserve"> </w:t>
      </w:r>
      <w:r w:rsidR="003E47BD">
        <w:rPr>
          <w:rFonts w:eastAsiaTheme="minorHAnsi"/>
          <w:lang w:eastAsia="en-US"/>
        </w:rPr>
        <w:t>«</w:t>
      </w:r>
      <w:r w:rsidR="003E47BD" w:rsidRPr="00FB17BF">
        <w:rPr>
          <w:rFonts w:eastAsiaTheme="minorHAnsi"/>
          <w:lang w:eastAsia="en-US"/>
        </w:rPr>
        <w:t>Приемы сверления</w:t>
      </w:r>
      <w:r w:rsidR="003E47BD">
        <w:rPr>
          <w:rFonts w:eastAsiaTheme="minorHAnsi"/>
          <w:lang w:eastAsia="en-US"/>
        </w:rPr>
        <w:t>», «</w:t>
      </w:r>
      <w:r w:rsidR="003E47BD" w:rsidRPr="00776A6F">
        <w:rPr>
          <w:rFonts w:eastAsiaTheme="minorHAnsi"/>
          <w:lang w:eastAsia="en-US"/>
        </w:rPr>
        <w:t>Приемы криволинейного пиления</w:t>
      </w:r>
      <w:r w:rsidR="003E47BD">
        <w:rPr>
          <w:rFonts w:eastAsiaTheme="minorHAnsi"/>
          <w:lang w:eastAsia="en-US"/>
        </w:rPr>
        <w:t xml:space="preserve">», </w:t>
      </w:r>
      <w:r w:rsidR="003E47BD" w:rsidRPr="00776A6F">
        <w:rPr>
          <w:rFonts w:eastAsiaTheme="minorHAnsi"/>
          <w:lang w:eastAsia="en-US"/>
        </w:rPr>
        <w:t xml:space="preserve"> </w:t>
      </w:r>
      <w:r w:rsidR="003E47BD">
        <w:rPr>
          <w:rFonts w:eastAsiaTheme="minorHAnsi"/>
          <w:lang w:eastAsia="en-US"/>
        </w:rPr>
        <w:t>«</w:t>
      </w:r>
      <w:r w:rsidR="003E47BD" w:rsidRPr="00776A6F">
        <w:rPr>
          <w:rFonts w:eastAsiaTheme="minorHAnsi"/>
          <w:lang w:eastAsia="en-US"/>
        </w:rPr>
        <w:t>Долбление сквозного и несквозного гнёзд</w:t>
      </w:r>
      <w:r w:rsidR="003E47BD">
        <w:rPr>
          <w:rFonts w:eastAsiaTheme="minorHAnsi"/>
          <w:lang w:eastAsia="en-US"/>
        </w:rPr>
        <w:t xml:space="preserve">», </w:t>
      </w:r>
      <w:r w:rsidR="00A701D5">
        <w:rPr>
          <w:rFonts w:eastAsiaTheme="minorHAnsi"/>
          <w:lang w:eastAsia="en-US"/>
        </w:rPr>
        <w:t>«Заточка</w:t>
      </w:r>
      <w:r w:rsidR="00A701D5" w:rsidRPr="00776A6F">
        <w:rPr>
          <w:rFonts w:eastAsiaTheme="minorHAnsi"/>
          <w:lang w:eastAsia="en-US"/>
        </w:rPr>
        <w:t xml:space="preserve"> стамески и долота</w:t>
      </w:r>
      <w:r w:rsidR="00A701D5">
        <w:rPr>
          <w:rFonts w:eastAsiaTheme="minorHAnsi"/>
          <w:lang w:eastAsia="en-US"/>
        </w:rPr>
        <w:t>», «</w:t>
      </w:r>
      <w:r w:rsidR="00A701D5" w:rsidRPr="00661C7A">
        <w:rPr>
          <w:rFonts w:eastAsiaTheme="minorHAnsi"/>
          <w:lang w:eastAsia="en-US"/>
        </w:rPr>
        <w:t>Обработка деталей из древесины твердых пород</w:t>
      </w:r>
      <w:r w:rsidR="00A701D5">
        <w:rPr>
          <w:rFonts w:eastAsiaTheme="minorHAnsi"/>
          <w:lang w:eastAsia="en-US"/>
        </w:rPr>
        <w:t>», «</w:t>
      </w:r>
      <w:r w:rsidR="00A701D5" w:rsidRPr="00E055F5">
        <w:rPr>
          <w:rFonts w:eastAsiaTheme="minorHAnsi"/>
          <w:lang w:eastAsia="en-US"/>
        </w:rPr>
        <w:t>Изготовление столярно-мебельных изделий</w:t>
      </w:r>
      <w:r w:rsidR="00A701D5">
        <w:rPr>
          <w:rFonts w:eastAsiaTheme="minorHAnsi"/>
          <w:lang w:eastAsia="en-US"/>
        </w:rPr>
        <w:t>», «</w:t>
      </w:r>
      <w:r w:rsidR="00A701D5" w:rsidRPr="00E055F5">
        <w:rPr>
          <w:rFonts w:eastAsiaTheme="minorHAnsi"/>
          <w:lang w:eastAsia="en-US"/>
        </w:rPr>
        <w:t>Ремонт столярных изделий</w:t>
      </w:r>
      <w:r w:rsidR="00A701D5">
        <w:rPr>
          <w:rFonts w:eastAsiaTheme="minorHAnsi"/>
          <w:lang w:eastAsia="en-US"/>
        </w:rPr>
        <w:t>»;</w:t>
      </w:r>
      <w:proofErr w:type="gramEnd"/>
    </w:p>
    <w:p w:rsidR="001E10AE" w:rsidRPr="001E10AE" w:rsidRDefault="00D42448" w:rsidP="001E10AE">
      <w:pPr>
        <w:pStyle w:val="Style28"/>
        <w:widowControl/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contextualSpacing/>
        <w:jc w:val="left"/>
        <w:rPr>
          <w:rStyle w:val="FontStyle83"/>
          <w:i/>
          <w:iCs/>
        </w:rPr>
      </w:pPr>
      <w:r w:rsidRPr="00A71036">
        <w:rPr>
          <w:rStyle w:val="FontStyle83"/>
          <w:sz w:val="24"/>
          <w:szCs w:val="24"/>
        </w:rPr>
        <w:t xml:space="preserve">выполнение отдельных </w:t>
      </w:r>
      <w:r w:rsidR="00CA6A15">
        <w:rPr>
          <w:rStyle w:val="FontStyle83"/>
          <w:sz w:val="24"/>
          <w:szCs w:val="24"/>
        </w:rPr>
        <w:t>столярных</w:t>
      </w:r>
      <w:r w:rsidRPr="00A71036">
        <w:rPr>
          <w:rStyle w:val="FontStyle83"/>
          <w:sz w:val="24"/>
          <w:szCs w:val="24"/>
        </w:rPr>
        <w:t xml:space="preserve"> операций под руководством учителя</w:t>
      </w:r>
      <w:r w:rsidR="001A6BFA">
        <w:rPr>
          <w:rStyle w:val="FontStyle83"/>
          <w:sz w:val="24"/>
          <w:szCs w:val="24"/>
        </w:rPr>
        <w:t>.</w:t>
      </w:r>
    </w:p>
    <w:p w:rsidR="004B6613" w:rsidRPr="001B0FE4" w:rsidRDefault="00D42448" w:rsidP="001B0FE4">
      <w:pPr>
        <w:pStyle w:val="Style28"/>
        <w:widowControl/>
        <w:tabs>
          <w:tab w:val="left" w:pos="0"/>
        </w:tabs>
        <w:spacing w:line="276" w:lineRule="auto"/>
        <w:ind w:firstLine="709"/>
        <w:contextualSpacing/>
        <w:jc w:val="left"/>
        <w:rPr>
          <w:rStyle w:val="FontStyle83"/>
          <w:i/>
          <w:iCs/>
        </w:rPr>
      </w:pPr>
      <w:r w:rsidRPr="00FA6F25">
        <w:rPr>
          <w:rStyle w:val="FontStyle81"/>
          <w:b/>
          <w:sz w:val="24"/>
        </w:rPr>
        <w:t xml:space="preserve">об этике и эстетике </w:t>
      </w:r>
      <w:r w:rsidR="00214A1C">
        <w:rPr>
          <w:rStyle w:val="FontStyle81"/>
          <w:b/>
          <w:sz w:val="24"/>
        </w:rPr>
        <w:t>«</w:t>
      </w:r>
      <w:r w:rsidR="004B6613" w:rsidRPr="00FA6F25">
        <w:rPr>
          <w:rStyle w:val="FontStyle81"/>
          <w:b/>
          <w:sz w:val="24"/>
        </w:rPr>
        <w:t>Столярного дела</w:t>
      </w:r>
      <w:r w:rsidR="00214A1C">
        <w:rPr>
          <w:rStyle w:val="FontStyle81"/>
          <w:b/>
          <w:sz w:val="24"/>
        </w:rPr>
        <w:t>»</w:t>
      </w:r>
      <w:r w:rsidRPr="00FA6F25">
        <w:rPr>
          <w:rStyle w:val="FontStyle81"/>
          <w:sz w:val="24"/>
        </w:rPr>
        <w:t xml:space="preserve">: </w:t>
      </w:r>
      <w:r w:rsidR="007A44A5">
        <w:t xml:space="preserve">инструкции по технике безопасности, </w:t>
      </w:r>
      <w:r w:rsidRPr="001E10AE">
        <w:rPr>
          <w:rStyle w:val="FontStyle83"/>
          <w:sz w:val="24"/>
          <w:szCs w:val="24"/>
        </w:rPr>
        <w:t xml:space="preserve">правила использования инструментов и материалов, запреты и ограничения; инструкции по </w:t>
      </w:r>
      <w:r w:rsidRPr="001E10AE">
        <w:rPr>
          <w:rStyle w:val="FontStyle83"/>
          <w:sz w:val="24"/>
          <w:szCs w:val="24"/>
        </w:rPr>
        <w:lastRenderedPageBreak/>
        <w:t>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B276DA" w:rsidRDefault="00D42448" w:rsidP="00B276DA">
      <w:pPr>
        <w:pStyle w:val="a4"/>
        <w:tabs>
          <w:tab w:val="left" w:pos="426"/>
          <w:tab w:val="left" w:pos="710"/>
        </w:tabs>
        <w:spacing w:line="276" w:lineRule="auto"/>
        <w:ind w:left="0" w:firstLine="709"/>
        <w:jc w:val="both"/>
        <w:rPr>
          <w:rStyle w:val="FontStyle83"/>
          <w:sz w:val="24"/>
          <w:szCs w:val="24"/>
        </w:rPr>
      </w:pPr>
      <w:r w:rsidRPr="00EF6B40">
        <w:rPr>
          <w:rStyle w:val="FontStyle83"/>
          <w:sz w:val="24"/>
          <w:szCs w:val="24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ED758C" w:rsidRPr="00B276DA" w:rsidRDefault="00ED758C" w:rsidP="00B276DA">
      <w:pPr>
        <w:pStyle w:val="a4"/>
        <w:tabs>
          <w:tab w:val="left" w:pos="426"/>
          <w:tab w:val="left" w:pos="710"/>
        </w:tabs>
        <w:spacing w:line="276" w:lineRule="auto"/>
        <w:ind w:left="0" w:firstLine="709"/>
        <w:jc w:val="both"/>
      </w:pPr>
      <w:r w:rsidRPr="00851F7B">
        <w:t>В 5-6 классе у</w:t>
      </w:r>
      <w:r w:rsidR="00B276DA">
        <w:t>чащиеся знакомятся с породами и</w:t>
      </w:r>
      <w:r w:rsidRPr="00851F7B">
        <w:t xml:space="preserve"> свойствами древесины. Предусмотрены упражнения по освоению приемов работы с фанерой, шпоном и древесиной. Формируются навыки работы с ручными столярными инструментами. </w:t>
      </w:r>
    </w:p>
    <w:p w:rsidR="002E382E" w:rsidRDefault="00ED758C" w:rsidP="002E382E">
      <w:pPr>
        <w:spacing w:line="276" w:lineRule="auto"/>
        <w:ind w:firstLine="720"/>
        <w:jc w:val="both"/>
      </w:pPr>
      <w:r w:rsidRPr="00851F7B">
        <w:t>В 7-9 классе учащиеся продолжают знакомиться с видами и  свойствами древесины, фанеры, ДВП,</w:t>
      </w:r>
      <w:r>
        <w:t xml:space="preserve"> </w:t>
      </w:r>
      <w:r w:rsidRPr="00851F7B">
        <w:t>ДСП, шпона. Так же предусмотрены упражнения по усовершенствованию  приемов работы с ручными столярными  инструментами. Формируются навыки работы с электроинструментами и на деревообрабатывающих станках. Вырабатывается автоматизация навыков работы с инструментами. Учащиеся</w:t>
      </w:r>
      <w:r w:rsidRPr="008A0149">
        <w:t xml:space="preserve"> осваивают изготовление изделий, кот</w:t>
      </w:r>
      <w:r>
        <w:t>орое состоит из множества различных</w:t>
      </w:r>
      <w:r w:rsidRPr="008A0149">
        <w:t xml:space="preserve"> операций. Поэтому особое внимание уделяетс</w:t>
      </w:r>
      <w:r>
        <w:t>я обучению планировать процесс</w:t>
      </w:r>
      <w:r w:rsidRPr="008A0149">
        <w:t>, анализировать свои действия и их результаты.</w:t>
      </w:r>
    </w:p>
    <w:p w:rsidR="00ED758C" w:rsidRDefault="00ED758C" w:rsidP="002E382E">
      <w:pPr>
        <w:spacing w:line="276" w:lineRule="auto"/>
        <w:ind w:firstLine="720"/>
        <w:jc w:val="both"/>
      </w:pPr>
      <w:r w:rsidRPr="00EE6ACC">
        <w:t xml:space="preserve">Обучение </w:t>
      </w:r>
      <w:r>
        <w:t>столярному делу</w:t>
      </w:r>
      <w:r w:rsidRPr="00EE6ACC">
        <w:t xml:space="preserve"> развивает мышление, способность к пространственному анализу, мелкую и крупную моторики у аномальных детей. Кроме того, выполнение </w:t>
      </w:r>
      <w:r w:rsidRPr="00851F7B">
        <w:t>столярных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</w:t>
      </w:r>
      <w:r w:rsidRPr="00EE6ACC">
        <w:t xml:space="preserve"> степени самостоятельность в быту.</w:t>
      </w:r>
    </w:p>
    <w:p w:rsidR="00C13657" w:rsidRDefault="00C13657" w:rsidP="00C13657">
      <w:pPr>
        <w:spacing w:after="200" w:line="276" w:lineRule="auto"/>
        <w:jc w:val="center"/>
        <w:rPr>
          <w:rFonts w:eastAsia="Times New Roman"/>
          <w:b/>
          <w:color w:val="000000"/>
          <w:lang w:eastAsia="en-US" w:bidi="en-US"/>
        </w:rPr>
      </w:pPr>
    </w:p>
    <w:p w:rsidR="002E382E" w:rsidRDefault="00ED758C" w:rsidP="00C13657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124E16">
        <w:rPr>
          <w:rFonts w:eastAsia="Times New Roman"/>
          <w:b/>
          <w:color w:val="000000"/>
          <w:lang w:eastAsia="en-US" w:bidi="en-US"/>
        </w:rPr>
        <w:t xml:space="preserve">Планируемые результаты освоения </w:t>
      </w:r>
      <w:r w:rsidRPr="00124E16">
        <w:rPr>
          <w:rFonts w:eastAsiaTheme="minorEastAsia"/>
          <w:b/>
          <w:lang w:eastAsia="en-US" w:bidi="en-US"/>
        </w:rPr>
        <w:t>учебного предмета</w:t>
      </w:r>
    </w:p>
    <w:p w:rsidR="00ED758C" w:rsidRDefault="00ED758C" w:rsidP="00C136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CC7B1E">
        <w:rPr>
          <w:b/>
          <w:lang w:eastAsia="ar-SA"/>
        </w:rPr>
        <w:t>«Технология (трудовое обучение)</w:t>
      </w:r>
      <w:r w:rsidR="00C13657">
        <w:rPr>
          <w:b/>
          <w:lang w:eastAsia="ar-SA"/>
        </w:rPr>
        <w:t xml:space="preserve">, </w:t>
      </w:r>
      <w:r w:rsidRPr="002E6109">
        <w:rPr>
          <w:b/>
          <w:lang w:eastAsia="ar-SA"/>
        </w:rPr>
        <w:t xml:space="preserve">профиль: </w:t>
      </w:r>
      <w:r w:rsidR="00C13657">
        <w:rPr>
          <w:b/>
          <w:lang w:eastAsia="ar-SA"/>
        </w:rPr>
        <w:t>«</w:t>
      </w:r>
      <w:r w:rsidRPr="002E6109">
        <w:rPr>
          <w:b/>
          <w:lang w:eastAsia="ar-SA"/>
        </w:rPr>
        <w:t>Столярное дело</w:t>
      </w:r>
      <w:r w:rsidRPr="00CC7B1E">
        <w:rPr>
          <w:b/>
          <w:lang w:eastAsia="ar-SA"/>
        </w:rPr>
        <w:t>»</w:t>
      </w:r>
      <w:r w:rsidR="004B6613">
        <w:rPr>
          <w:b/>
          <w:lang w:eastAsia="ar-SA"/>
        </w:rPr>
        <w:t xml:space="preserve"> </w:t>
      </w:r>
      <w:r w:rsidRPr="00124E16">
        <w:rPr>
          <w:rFonts w:eastAsiaTheme="minorEastAsia"/>
          <w:b/>
          <w:lang w:eastAsia="en-US" w:bidi="en-US"/>
        </w:rPr>
        <w:t>для 5-9 классов</w:t>
      </w:r>
    </w:p>
    <w:p w:rsidR="002E382E" w:rsidRPr="00124E16" w:rsidRDefault="002E382E" w:rsidP="004B661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76"/>
      </w:tblGrid>
      <w:tr w:rsidR="00ED758C" w:rsidRPr="00BD1D45" w:rsidTr="00AC418F">
        <w:tc>
          <w:tcPr>
            <w:tcW w:w="3828" w:type="dxa"/>
            <w:vMerge w:val="restart"/>
            <w:vAlign w:val="center"/>
          </w:tcPr>
          <w:p w:rsidR="00ED758C" w:rsidRPr="00AF6A73" w:rsidRDefault="00ED758C" w:rsidP="00BD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AF6A73">
              <w:rPr>
                <w:rFonts w:eastAsiaTheme="minorEastAsia"/>
                <w:b/>
                <w:sz w:val="24"/>
                <w:lang w:val="ru-RU" w:eastAsia="en-US"/>
              </w:rPr>
              <w:t>Личностные результаты</w:t>
            </w:r>
          </w:p>
        </w:tc>
        <w:tc>
          <w:tcPr>
            <w:tcW w:w="5811" w:type="dxa"/>
            <w:gridSpan w:val="2"/>
            <w:vAlign w:val="center"/>
          </w:tcPr>
          <w:p w:rsidR="00ED758C" w:rsidRPr="00AF6A73" w:rsidRDefault="00ED758C" w:rsidP="00BD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AF6A73">
              <w:rPr>
                <w:rFonts w:eastAsia="@Arial Unicode MS"/>
                <w:b/>
                <w:color w:val="000000"/>
                <w:sz w:val="24"/>
                <w:lang w:val="ru-RU" w:eastAsia="en-US"/>
              </w:rPr>
              <w:t>Предметные результаты</w:t>
            </w:r>
          </w:p>
        </w:tc>
      </w:tr>
      <w:tr w:rsidR="00ED758C" w:rsidRPr="00BD1D45" w:rsidTr="00AC418F">
        <w:trPr>
          <w:trHeight w:val="419"/>
        </w:trPr>
        <w:tc>
          <w:tcPr>
            <w:tcW w:w="3828" w:type="dxa"/>
            <w:vMerge/>
            <w:vAlign w:val="center"/>
          </w:tcPr>
          <w:p w:rsidR="00ED758C" w:rsidRPr="00AF6A73" w:rsidRDefault="00ED758C" w:rsidP="00BD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ED758C" w:rsidRPr="00AF6A73" w:rsidRDefault="00ED758C" w:rsidP="00BD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4"/>
                <w:lang w:val="ru-RU" w:eastAsia="en-US"/>
              </w:rPr>
            </w:pPr>
            <w:r w:rsidRPr="00AF6A73">
              <w:rPr>
                <w:rFonts w:eastAsiaTheme="minorEastAsia"/>
                <w:b/>
                <w:sz w:val="24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2976" w:type="dxa"/>
            <w:vAlign w:val="center"/>
          </w:tcPr>
          <w:p w:rsidR="00ED758C" w:rsidRPr="00AF6A73" w:rsidRDefault="00ED758C" w:rsidP="00BD1D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4"/>
                <w:lang w:val="ru-RU" w:eastAsia="en-US"/>
              </w:rPr>
            </w:pPr>
            <w:r w:rsidRPr="00AF6A73">
              <w:rPr>
                <w:rFonts w:eastAsiaTheme="minorEastAsia"/>
                <w:b/>
                <w:sz w:val="24"/>
                <w:lang w:val="ru-RU" w:eastAsia="en-US"/>
              </w:rPr>
              <w:t>Достаточный уровень</w:t>
            </w:r>
          </w:p>
        </w:tc>
      </w:tr>
      <w:tr w:rsidR="00ED758C" w:rsidRPr="00BD1D45" w:rsidTr="00AC418F">
        <w:trPr>
          <w:trHeight w:val="132"/>
        </w:trPr>
        <w:tc>
          <w:tcPr>
            <w:tcW w:w="3828" w:type="dxa"/>
          </w:tcPr>
          <w:p w:rsidR="00ED758C" w:rsidRPr="00BD1D45" w:rsidRDefault="00EF6B40" w:rsidP="00EF6B40">
            <w:pPr>
              <w:spacing w:line="276" w:lineRule="auto"/>
              <w:rPr>
                <w:rFonts w:eastAsiaTheme="minorEastAsia"/>
                <w:sz w:val="24"/>
                <w:lang w:val="ru-RU" w:eastAsia="en-US"/>
              </w:rPr>
            </w:pPr>
            <w:r w:rsidRPr="00BD1D45">
              <w:rPr>
                <w:rFonts w:eastAsiaTheme="minorEastAsia"/>
                <w:sz w:val="24"/>
                <w:lang w:val="ru-RU" w:eastAsia="en-US"/>
              </w:rPr>
              <w:t>О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сознание себя как гражданина России; чу</w:t>
            </w:r>
            <w:r w:rsidR="0049472E" w:rsidRPr="00BD1D45">
              <w:rPr>
                <w:rFonts w:eastAsiaTheme="minorEastAsia"/>
                <w:sz w:val="24"/>
                <w:lang w:val="ru-RU" w:eastAsia="en-US"/>
              </w:rPr>
              <w:t xml:space="preserve">вство гордости за свою Родину;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уважительное отношение к иному мнению, истории и культуре других народов; адекватные представления о собственных возможностях, о насущно</w:t>
            </w:r>
            <w:r w:rsidR="0049472E" w:rsidRPr="00BD1D45">
              <w:rPr>
                <w:rFonts w:eastAsiaTheme="minorEastAsia"/>
                <w:sz w:val="24"/>
                <w:lang w:val="ru-RU" w:eastAsia="en-US"/>
              </w:rPr>
              <w:t xml:space="preserve"> необходимом жизнеобеспечении;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начальные навыки адаптации в динамично изменяющемся и развивающемся мире;  социально-бытовые навыки, используемые в повседневной жизни; навыки коммуникации и  нор</w:t>
            </w:r>
            <w:r w:rsidR="0049472E" w:rsidRPr="00BD1D45">
              <w:rPr>
                <w:rFonts w:eastAsiaTheme="minorEastAsia"/>
                <w:sz w:val="24"/>
                <w:lang w:val="ru-RU" w:eastAsia="en-US"/>
              </w:rPr>
              <w:t xml:space="preserve">мы социального взаимодействия; </w:t>
            </w:r>
            <w:proofErr w:type="gramStart"/>
            <w:r w:rsidR="00ED758C" w:rsidRPr="00BD1D45">
              <w:rPr>
                <w:rFonts w:eastAsiaTheme="minorEastAsia"/>
                <w:sz w:val="24"/>
                <w:lang w:val="ru-RU" w:eastAsia="en-US"/>
              </w:rPr>
              <w:t xml:space="preserve">способность к осмыслению социального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lastRenderedPageBreak/>
              <w:t>окружения, своего места в нем, принятие соответствующих возрасту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 xml:space="preserve"> ценностей и социальных ролей;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принятие и освоение социальной роли обучающегося, проявление социально значимых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 xml:space="preserve"> мотивов учебной деятельности;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 xml:space="preserve">навыки сотрудничества с взрослыми и сверстниками 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 xml:space="preserve">в разных социальных ситуациях;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эстетические по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 xml:space="preserve">требности, ценности и чувства;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сформированность этических чувств, проявление добро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>желательности, эмоционально-нра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вственной отзывчивости и взаимопомощи, проявление сопережи</w:t>
            </w:r>
            <w:r w:rsidR="006E0080">
              <w:rPr>
                <w:rFonts w:eastAsiaTheme="minorEastAsia"/>
                <w:sz w:val="24"/>
                <w:lang w:val="ru-RU" w:eastAsia="en-US"/>
              </w:rPr>
              <w:t>вания к чувствам других людей;</w:t>
            </w:r>
            <w:proofErr w:type="gramEnd"/>
            <w:r w:rsidR="006E0080">
              <w:rPr>
                <w:rFonts w:eastAsiaTheme="minorEastAsia"/>
                <w:sz w:val="24"/>
                <w:lang w:val="ru-RU" w:eastAsia="en-US"/>
              </w:rPr>
              <w:t xml:space="preserve"> </w:t>
            </w:r>
            <w:r w:rsidR="00ED758C" w:rsidRPr="00BD1D45">
              <w:rPr>
                <w:rFonts w:eastAsiaTheme="minorEastAsia"/>
                <w:sz w:val="24"/>
                <w:lang w:val="ru-RU" w:eastAsia="en-US"/>
              </w:rPr>
              <w:t>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готовность к самостоятельной жизни.</w:t>
            </w:r>
          </w:p>
        </w:tc>
        <w:tc>
          <w:tcPr>
            <w:tcW w:w="2835" w:type="dxa"/>
          </w:tcPr>
          <w:p w:rsidR="00ED758C" w:rsidRPr="00BD1D45" w:rsidRDefault="00A31DE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lastRenderedPageBreak/>
              <w:t xml:space="preserve">Знать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названия некоторых материалов; изделий, которые из них изготавливаются и применяются в быту, игре, учебе, отдыхе;</w:t>
            </w:r>
          </w:p>
          <w:p w:rsidR="00ED758C" w:rsidRPr="00BD1D45" w:rsidRDefault="00A31DE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и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меть представления об основных свойствах используемых материалов; </w:t>
            </w:r>
          </w:p>
          <w:p w:rsidR="00ED758C" w:rsidRPr="00BD1D45" w:rsidRDefault="00C8309D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отбирать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(с помощью учителя) материалов и инструментов, необходимых для работы;</w:t>
            </w:r>
          </w:p>
          <w:p w:rsidR="00ED758C" w:rsidRPr="00BD1D45" w:rsidRDefault="00C8309D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и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меть представления о правилах безопасной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lastRenderedPageBreak/>
              <w:t>работы с инструментами и оборудованием, санитарно-гигиенических требованиях при выполнении работы;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владеть базовыми умениями, лежащими в основе наиболее распространенных производственных технологических процессов (пиление, строгание и т. д.);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понимать красоты труда и его результатов; </w:t>
            </w:r>
          </w:p>
          <w:p w:rsidR="00ED758C" w:rsidRPr="00BD1D45" w:rsidRDefault="006E0080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выражать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отношения к результатам собственной и чужой творческой деятельности («нравится»/«не нравится»);</w:t>
            </w:r>
          </w:p>
          <w:p w:rsidR="00ED758C" w:rsidRPr="00BD1D45" w:rsidRDefault="006E0080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выслушивать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предложения и мнений товари</w:t>
            </w:r>
            <w:r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щей, адекватно реагировать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на них;</w:t>
            </w:r>
          </w:p>
          <w:p w:rsidR="00ED758C" w:rsidRPr="00BD1D45" w:rsidRDefault="006E0080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выполнять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общественные поручения по уборке мастерской после уроков трудового обучения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знать основные этапы технологической последовательности изготовления изделий из древесины</w:t>
            </w:r>
            <w:r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знать и различать основные виды отделочных работ по обработке древесины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знать названия столярных инструментов и уметь ими пользоваться</w:t>
            </w:r>
            <w:r w:rsidR="0049472E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.</w:t>
            </w:r>
          </w:p>
        </w:tc>
        <w:tc>
          <w:tcPr>
            <w:tcW w:w="2976" w:type="dxa"/>
          </w:tcPr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lastRenderedPageBreak/>
              <w:t>Определять (с помощью учителя) возможностей различных материа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лов, их целенаправленный выбор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 соответствии с </w:t>
            </w:r>
            <w:proofErr w:type="gramStart"/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физическими</w:t>
            </w:r>
            <w:proofErr w:type="gramEnd"/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, декоративно-художественными и конструктивными свойствам в зависимости от задач предметно-практической деятельности;</w:t>
            </w:r>
            <w:r w:rsidRPr="00BD1D45">
              <w:rPr>
                <w:sz w:val="24"/>
                <w:lang w:val="ru-RU"/>
              </w:rPr>
              <w:t xml:space="preserve"> 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знать правила хранения материало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в; санитарно-гигиенических требования при работе с 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lastRenderedPageBreak/>
              <w:t>производ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ственными материалами;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экономно расходовать материалы;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 </w:t>
            </w:r>
            <w:r w:rsidR="00CF3543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планировать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(с помощью учителя) </w:t>
            </w:r>
            <w:r w:rsidR="00CF3543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предстоящие практические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работы;</w:t>
            </w:r>
            <w:r w:rsidR="00C8309D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 знать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 оптимальные и доступные технологические приемы ручной и машинной обработки древесины в зависимости от поставленных целей;</w:t>
            </w:r>
            <w:r w:rsidRPr="00BD1D45">
              <w:rPr>
                <w:sz w:val="24"/>
                <w:lang w:val="ru-RU"/>
              </w:rPr>
              <w:t xml:space="preserve"> </w:t>
            </w:r>
            <w:r w:rsidR="00CF3543">
              <w:rPr>
                <w:rFonts w:eastAsia="Times New Roman"/>
                <w:kern w:val="1"/>
                <w:sz w:val="24"/>
                <w:lang w:val="ru-RU" w:eastAsia="he-IL" w:bidi="he-IL"/>
              </w:rPr>
              <w:t>представлять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 о принципах действия, общем устройстве станков, основных частей столярных инструментов.</w:t>
            </w:r>
          </w:p>
          <w:p w:rsidR="00ED758C" w:rsidRPr="00BD1D45" w:rsidRDefault="00C8309D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Осуществлять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текущий самоконтроль выполняемых практиче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ских действий и корректировать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ход практической работы;</w:t>
            </w:r>
            <w:r w:rsidR="00ED758C"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комментировать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и оцен</w:t>
            </w:r>
            <w:r w:rsidR="00CF3543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ивать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в доброжелательной форме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дос</w:t>
            </w:r>
            <w:r w:rsidR="00CF3543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тижения товарищей, высказывать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свои предложения и пожелания;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понимать общественную значимость своего труда, своих достижений в области трудовой деятельности. </w:t>
            </w:r>
          </w:p>
          <w:p w:rsidR="00ED758C" w:rsidRPr="00BD1D45" w:rsidRDefault="00BD1D45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Читать 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(с помощью учите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ля) тех</w:t>
            </w:r>
            <w:r w:rsidR="00ED758C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нологические карты, используемые в процессе изготовления изделия;</w:t>
            </w:r>
          </w:p>
          <w:p w:rsidR="00ED758C" w:rsidRPr="00BD1D45" w:rsidRDefault="00ED758C" w:rsidP="00EF6B40">
            <w:pPr>
              <w:shd w:val="clear" w:color="auto" w:fill="FFFFFF"/>
              <w:spacing w:line="276" w:lineRule="auto"/>
              <w:rPr>
                <w:rFonts w:eastAsia="Times New Roman"/>
                <w:kern w:val="1"/>
                <w:sz w:val="24"/>
                <w:lang w:val="ru-RU" w:eastAsia="he-IL" w:bidi="he-IL"/>
              </w:rPr>
            </w:pPr>
            <w:proofErr w:type="gramStart"/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представлять о разных видах профильного труда понимать значения и ценности труда;</w:t>
            </w:r>
            <w:r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заботливо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lastRenderedPageBreak/>
              <w:t>и бережно относиться к общественному достоянию и родной природе;</w:t>
            </w:r>
            <w:r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понимать значимость организации школьного рабочего места, обеспечивающего внутреннюю дисциплину;</w:t>
            </w:r>
            <w:r w:rsidRPr="00BD1D45">
              <w:rPr>
                <w:sz w:val="24"/>
                <w:lang w:val="ru-RU"/>
              </w:rPr>
              <w:t xml:space="preserve">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осознавать необходимость соблюдения в процессе выполнения трудовых заданий порядка и аккуратности;</w:t>
            </w:r>
            <w:r w:rsidRPr="00BD1D45">
              <w:rPr>
                <w:sz w:val="24"/>
                <w:lang w:val="ru-RU"/>
              </w:rPr>
              <w:t xml:space="preserve"> </w:t>
            </w:r>
            <w:r w:rsidR="00960C67">
              <w:rPr>
                <w:rFonts w:eastAsia="Times New Roman"/>
                <w:kern w:val="1"/>
                <w:sz w:val="24"/>
                <w:lang w:val="ru-RU" w:eastAsia="he-IL" w:bidi="he-IL"/>
              </w:rPr>
              <w:t xml:space="preserve">проявлять </w:t>
            </w:r>
            <w:r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заинтересованное отношение к деятельности своих товарищей и результатам их работы</w:t>
            </w:r>
            <w:r w:rsidR="0049472E" w:rsidRPr="00BD1D45">
              <w:rPr>
                <w:rFonts w:eastAsia="Times New Roman"/>
                <w:kern w:val="1"/>
                <w:sz w:val="24"/>
                <w:lang w:val="ru-RU" w:eastAsia="he-IL" w:bidi="he-IL"/>
              </w:rPr>
              <w:t>.</w:t>
            </w:r>
            <w:proofErr w:type="gramEnd"/>
          </w:p>
        </w:tc>
      </w:tr>
    </w:tbl>
    <w:p w:rsidR="00AC418F" w:rsidRDefault="00AC418F" w:rsidP="00AC418F">
      <w:pPr>
        <w:spacing w:line="276" w:lineRule="auto"/>
        <w:rPr>
          <w:rFonts w:eastAsiaTheme="minorEastAsia"/>
          <w:b/>
          <w:lang w:eastAsia="en-US" w:bidi="en-US"/>
        </w:rPr>
      </w:pPr>
    </w:p>
    <w:p w:rsidR="00EC70BE" w:rsidRDefault="00ED758C" w:rsidP="00AC418F">
      <w:pPr>
        <w:spacing w:line="276" w:lineRule="auto"/>
        <w:jc w:val="center"/>
        <w:rPr>
          <w:rFonts w:eastAsia="Times New Roman"/>
          <w:b/>
          <w:lang w:eastAsia="en-US"/>
        </w:rPr>
      </w:pPr>
      <w:r w:rsidRPr="007C2100">
        <w:rPr>
          <w:rFonts w:eastAsiaTheme="minorEastAsia"/>
          <w:b/>
          <w:lang w:eastAsia="en-US" w:bidi="en-US"/>
        </w:rPr>
        <w:t xml:space="preserve">Описание места учебного предмета </w:t>
      </w:r>
      <w:r w:rsidRPr="009402F4">
        <w:rPr>
          <w:b/>
          <w:lang w:eastAsia="ar-SA"/>
        </w:rPr>
        <w:t>«Технология (трудовое обучение)»</w:t>
      </w:r>
      <w:r w:rsidR="00EC70BE">
        <w:rPr>
          <w:rFonts w:eastAsia="Times New Roman"/>
          <w:b/>
          <w:lang w:eastAsia="en-US"/>
        </w:rPr>
        <w:t>,</w:t>
      </w:r>
    </w:p>
    <w:p w:rsidR="00ED758C" w:rsidRPr="00EC70BE" w:rsidRDefault="00EC70BE" w:rsidP="00EC70BE">
      <w:pPr>
        <w:spacing w:line="276" w:lineRule="auto"/>
        <w:jc w:val="center"/>
        <w:rPr>
          <w:b/>
          <w:lang w:eastAsia="ar-SA"/>
        </w:rPr>
      </w:pPr>
      <w:r w:rsidRPr="00EC70BE">
        <w:rPr>
          <w:rFonts w:eastAsia="Times New Roman"/>
          <w:b/>
          <w:lang w:eastAsia="en-US"/>
        </w:rPr>
        <w:t>профиль: «Столярное дело»</w:t>
      </w:r>
      <w:r>
        <w:rPr>
          <w:b/>
          <w:lang w:eastAsia="ar-SA"/>
        </w:rPr>
        <w:t xml:space="preserve"> </w:t>
      </w:r>
      <w:r w:rsidR="00ED758C" w:rsidRPr="007C2100">
        <w:rPr>
          <w:rFonts w:eastAsiaTheme="minorEastAsia"/>
          <w:b/>
          <w:lang w:eastAsia="en-US" w:bidi="en-US"/>
        </w:rPr>
        <w:t>в учебном плане</w:t>
      </w:r>
      <w:r w:rsidR="00DC5130">
        <w:rPr>
          <w:rFonts w:eastAsiaTheme="minorEastAsia"/>
          <w:b/>
          <w:lang w:eastAsia="en-US" w:bidi="en-US"/>
        </w:rPr>
        <w:t xml:space="preserve"> 5-9 классов</w:t>
      </w:r>
    </w:p>
    <w:p w:rsidR="00636632" w:rsidRPr="007C2100" w:rsidRDefault="00636632" w:rsidP="00ED758C">
      <w:pPr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p w:rsidR="00ED758C" w:rsidRDefault="00ED758C" w:rsidP="00ED758C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  <w:r w:rsidRPr="00731F61">
        <w:rPr>
          <w:rFonts w:eastAsiaTheme="minorEastAsia"/>
          <w:lang w:eastAsia="en-US" w:bidi="en-US"/>
        </w:rPr>
        <w:t>Учебный предмет «Технология</w:t>
      </w:r>
      <w:r>
        <w:rPr>
          <w:rFonts w:eastAsiaTheme="minorEastAsia"/>
          <w:lang w:eastAsia="en-US" w:bidi="en-US"/>
        </w:rPr>
        <w:t>»</w:t>
      </w:r>
      <w:r w:rsidRPr="00731F61">
        <w:rPr>
          <w:rFonts w:eastAsiaTheme="minorEastAsia"/>
          <w:lang w:eastAsia="en-US" w:bidi="en-US"/>
        </w:rPr>
        <w:t xml:space="preserve"> (трудовое обучение)</w:t>
      </w:r>
      <w:r>
        <w:rPr>
          <w:rFonts w:eastAsiaTheme="minorEastAsia"/>
          <w:lang w:eastAsia="en-US" w:bidi="en-US"/>
        </w:rPr>
        <w:t>,</w:t>
      </w:r>
      <w:r w:rsidR="0049763B">
        <w:rPr>
          <w:rFonts w:eastAsiaTheme="minorEastAsia"/>
          <w:lang w:eastAsia="en-US" w:bidi="en-US"/>
        </w:rPr>
        <w:t xml:space="preserve"> </w:t>
      </w:r>
      <w:r>
        <w:rPr>
          <w:rFonts w:eastAsiaTheme="minorEastAsia"/>
          <w:lang w:eastAsia="en-US" w:bidi="en-US"/>
        </w:rPr>
        <w:t>профиль</w:t>
      </w:r>
      <w:r w:rsidR="0049763B">
        <w:rPr>
          <w:rFonts w:eastAsiaTheme="minorEastAsia"/>
          <w:lang w:eastAsia="en-US" w:bidi="en-US"/>
        </w:rPr>
        <w:t>:</w:t>
      </w:r>
      <w:r>
        <w:rPr>
          <w:rFonts w:eastAsiaTheme="minorEastAsia"/>
          <w:lang w:eastAsia="en-US" w:bidi="en-US"/>
        </w:rPr>
        <w:t xml:space="preserve"> «Столярное дело</w:t>
      </w:r>
      <w:r w:rsidRPr="00731F61">
        <w:rPr>
          <w:rFonts w:eastAsiaTheme="minorEastAsia"/>
          <w:lang w:eastAsia="en-US" w:bidi="en-US"/>
        </w:rPr>
        <w:t xml:space="preserve">» </w:t>
      </w:r>
      <w:r w:rsidRPr="00ED2A2A">
        <w:rPr>
          <w:rFonts w:eastAsiaTheme="minorEastAsia"/>
          <w:lang w:eastAsia="en-US" w:bidi="en-US"/>
        </w:rPr>
        <w:t>входит в предметную область «</w:t>
      </w:r>
      <w:r>
        <w:rPr>
          <w:rFonts w:eastAsiaTheme="minorEastAsia"/>
          <w:lang w:eastAsia="en-US" w:bidi="en-US"/>
        </w:rPr>
        <w:t>Технология</w:t>
      </w:r>
      <w:r w:rsidRPr="00ED2A2A">
        <w:rPr>
          <w:rFonts w:eastAsiaTheme="minorEastAsia"/>
          <w:lang w:eastAsia="en-US" w:bidi="en-US"/>
        </w:rPr>
        <w:t>».</w:t>
      </w:r>
      <w:r>
        <w:rPr>
          <w:rFonts w:eastAsiaTheme="minorEastAsia"/>
          <w:lang w:eastAsia="en-US" w:bidi="en-US"/>
        </w:rPr>
        <w:t xml:space="preserve"> На изучение учебного </w:t>
      </w:r>
      <w:r w:rsidRPr="009402F4">
        <w:rPr>
          <w:rFonts w:eastAsiaTheme="minorEastAsia"/>
          <w:lang w:eastAsia="en-US" w:bidi="en-US"/>
        </w:rPr>
        <w:t>предмета «Технология (трудовое обучение)» отводится:</w:t>
      </w:r>
    </w:p>
    <w:p w:rsidR="00303DF4" w:rsidRPr="007C2100" w:rsidRDefault="00303DF4" w:rsidP="00ED758C">
      <w:pPr>
        <w:spacing w:line="276" w:lineRule="auto"/>
        <w:ind w:firstLine="709"/>
        <w:jc w:val="both"/>
        <w:rPr>
          <w:rFonts w:eastAsiaTheme="minorEastAsia"/>
          <w:lang w:eastAsia="en-US" w:bidi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3402"/>
        <w:gridCol w:w="1559"/>
      </w:tblGrid>
      <w:tr w:rsidR="00ED758C" w:rsidRPr="001E5949" w:rsidTr="00A52BC4">
        <w:tc>
          <w:tcPr>
            <w:tcW w:w="1843" w:type="dxa"/>
            <w:vMerge w:val="restart"/>
            <w:vAlign w:val="center"/>
          </w:tcPr>
          <w:p w:rsidR="00ED758C" w:rsidRPr="00636632" w:rsidRDefault="00636632" w:rsidP="00636632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36632">
              <w:rPr>
                <w:rFonts w:eastAsiaTheme="minorEastAsia"/>
                <w:b/>
                <w:sz w:val="24"/>
                <w:lang w:val="ru-RU" w:eastAsia="en-US"/>
              </w:rPr>
              <w:t>К</w:t>
            </w:r>
            <w:r w:rsidR="00ED758C" w:rsidRPr="00636632">
              <w:rPr>
                <w:rFonts w:eastAsiaTheme="minorEastAsia"/>
                <w:b/>
                <w:sz w:val="24"/>
                <w:lang w:val="ru-RU" w:eastAsia="en-US"/>
              </w:rPr>
              <w:t>ласс</w:t>
            </w:r>
          </w:p>
        </w:tc>
        <w:tc>
          <w:tcPr>
            <w:tcW w:w="6237" w:type="dxa"/>
            <w:gridSpan w:val="2"/>
            <w:vAlign w:val="center"/>
          </w:tcPr>
          <w:p w:rsidR="00ED758C" w:rsidRPr="00636632" w:rsidRDefault="00ED758C" w:rsidP="00636632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36632">
              <w:rPr>
                <w:rFonts w:eastAsiaTheme="minorEastAsia"/>
                <w:b/>
                <w:sz w:val="24"/>
                <w:lang w:val="ru-RU" w:eastAsia="en-US"/>
              </w:rPr>
              <w:t>Кол-во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ED758C" w:rsidRPr="00636632" w:rsidRDefault="00ED758C" w:rsidP="00636632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36632">
              <w:rPr>
                <w:rFonts w:eastAsiaTheme="minorEastAsia"/>
                <w:b/>
                <w:sz w:val="24"/>
                <w:lang w:val="ru-RU" w:eastAsia="en-US"/>
              </w:rPr>
              <w:t>Кол-во часов в год</w:t>
            </w:r>
          </w:p>
        </w:tc>
      </w:tr>
      <w:tr w:rsidR="00ED758C" w:rsidRPr="001E5949" w:rsidTr="00A52BC4">
        <w:tc>
          <w:tcPr>
            <w:tcW w:w="1843" w:type="dxa"/>
            <w:vMerge/>
          </w:tcPr>
          <w:p w:rsidR="00ED758C" w:rsidRPr="001E5949" w:rsidRDefault="00ED758C" w:rsidP="00E8294C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</w:p>
        </w:tc>
        <w:tc>
          <w:tcPr>
            <w:tcW w:w="2835" w:type="dxa"/>
            <w:vAlign w:val="center"/>
          </w:tcPr>
          <w:p w:rsidR="00ED758C" w:rsidRPr="00636632" w:rsidRDefault="00ED758C" w:rsidP="00636632">
            <w:pPr>
              <w:spacing w:line="276" w:lineRule="auto"/>
              <w:jc w:val="center"/>
              <w:rPr>
                <w:rFonts w:eastAsiaTheme="minorEastAsia"/>
                <w:b/>
                <w:sz w:val="24"/>
                <w:lang w:val="ru-RU" w:eastAsia="en-US"/>
              </w:rPr>
            </w:pPr>
            <w:r w:rsidRPr="00636632">
              <w:rPr>
                <w:rFonts w:eastAsiaTheme="minorEastAsia"/>
                <w:b/>
                <w:sz w:val="24"/>
                <w:lang w:val="ru-RU" w:eastAsia="en-US"/>
              </w:rPr>
              <w:t>Обязательная часть</w:t>
            </w:r>
          </w:p>
        </w:tc>
        <w:tc>
          <w:tcPr>
            <w:tcW w:w="3402" w:type="dxa"/>
            <w:vAlign w:val="center"/>
          </w:tcPr>
          <w:p w:rsidR="00ED758C" w:rsidRPr="00EE026D" w:rsidRDefault="00ED758C" w:rsidP="00EE026D">
            <w:pPr>
              <w:spacing w:line="276" w:lineRule="auto"/>
              <w:jc w:val="center"/>
              <w:rPr>
                <w:rFonts w:eastAsiaTheme="minorEastAsia"/>
                <w:b/>
                <w:iCs/>
                <w:sz w:val="24"/>
                <w:lang w:val="ru-RU" w:eastAsia="en-US"/>
              </w:rPr>
            </w:pPr>
            <w:r w:rsidRPr="00636632">
              <w:rPr>
                <w:rFonts w:eastAsiaTheme="minorEastAsia"/>
                <w:b/>
                <w:iCs/>
                <w:sz w:val="24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vMerge/>
          </w:tcPr>
          <w:p w:rsidR="00ED758C" w:rsidRPr="001E5949" w:rsidRDefault="00ED758C" w:rsidP="00E8294C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</w:p>
        </w:tc>
      </w:tr>
      <w:tr w:rsidR="00ED758C" w:rsidRPr="001E5949" w:rsidTr="00A52BC4">
        <w:tc>
          <w:tcPr>
            <w:tcW w:w="1843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5</w:t>
            </w:r>
            <w:r w:rsidRPr="001E5949">
              <w:rPr>
                <w:rFonts w:eastAsiaTheme="minorEastAsia"/>
                <w:sz w:val="24"/>
                <w:lang w:val="ru-RU" w:eastAsia="en-US"/>
              </w:rPr>
              <w:t xml:space="preserve"> класс</w:t>
            </w:r>
          </w:p>
        </w:tc>
        <w:tc>
          <w:tcPr>
            <w:tcW w:w="2835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6часов в неделю</w:t>
            </w:r>
          </w:p>
        </w:tc>
        <w:tc>
          <w:tcPr>
            <w:tcW w:w="3402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204</w:t>
            </w:r>
          </w:p>
        </w:tc>
      </w:tr>
      <w:tr w:rsidR="00ED758C" w:rsidRPr="001E5949" w:rsidTr="00A52BC4">
        <w:tc>
          <w:tcPr>
            <w:tcW w:w="1843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 xml:space="preserve">6 </w:t>
            </w:r>
            <w:r w:rsidRPr="001E5949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6часов в неделю</w:t>
            </w:r>
          </w:p>
        </w:tc>
        <w:tc>
          <w:tcPr>
            <w:tcW w:w="3402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204</w:t>
            </w:r>
          </w:p>
        </w:tc>
      </w:tr>
      <w:tr w:rsidR="00ED758C" w:rsidRPr="001E5949" w:rsidTr="00A52BC4">
        <w:tc>
          <w:tcPr>
            <w:tcW w:w="1843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 xml:space="preserve">7 </w:t>
            </w:r>
            <w:r w:rsidRPr="001E5949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8 часов в неделю</w:t>
            </w:r>
          </w:p>
        </w:tc>
        <w:tc>
          <w:tcPr>
            <w:tcW w:w="3402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272</w:t>
            </w:r>
          </w:p>
        </w:tc>
      </w:tr>
      <w:tr w:rsidR="00ED758C" w:rsidRPr="001E5949" w:rsidTr="00A52BC4">
        <w:tc>
          <w:tcPr>
            <w:tcW w:w="1843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 xml:space="preserve">8 </w:t>
            </w:r>
            <w:r w:rsidRPr="001E5949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10 часов в неделю</w:t>
            </w:r>
          </w:p>
        </w:tc>
        <w:tc>
          <w:tcPr>
            <w:tcW w:w="3402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340</w:t>
            </w:r>
          </w:p>
        </w:tc>
      </w:tr>
      <w:tr w:rsidR="00ED758C" w:rsidRPr="001E5949" w:rsidTr="00A52BC4">
        <w:tc>
          <w:tcPr>
            <w:tcW w:w="1843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 xml:space="preserve">9 </w:t>
            </w:r>
            <w:r w:rsidRPr="001E5949">
              <w:rPr>
                <w:rFonts w:eastAsiaTheme="minorEastAsia"/>
                <w:sz w:val="24"/>
                <w:lang w:val="ru-RU" w:eastAsia="en-US"/>
              </w:rPr>
              <w:t>класс</w:t>
            </w:r>
          </w:p>
        </w:tc>
        <w:tc>
          <w:tcPr>
            <w:tcW w:w="2835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12 часов в неделю</w:t>
            </w:r>
          </w:p>
        </w:tc>
        <w:tc>
          <w:tcPr>
            <w:tcW w:w="3402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eastAsia="en-US"/>
              </w:rPr>
            </w:pPr>
            <w:r w:rsidRPr="001E5949">
              <w:rPr>
                <w:rFonts w:eastAsiaTheme="minorEastAsia"/>
                <w:sz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ED758C" w:rsidRPr="001E5949" w:rsidRDefault="00ED758C" w:rsidP="00636632">
            <w:pPr>
              <w:spacing w:line="276" w:lineRule="auto"/>
              <w:jc w:val="center"/>
              <w:rPr>
                <w:rFonts w:eastAsiaTheme="minorEastAsia"/>
                <w:sz w:val="24"/>
                <w:lang w:val="ru-RU" w:eastAsia="en-US"/>
              </w:rPr>
            </w:pPr>
            <w:r w:rsidRPr="001E5949">
              <w:rPr>
                <w:rFonts w:eastAsiaTheme="minorEastAsia"/>
                <w:sz w:val="24"/>
                <w:lang w:val="ru-RU" w:eastAsia="en-US"/>
              </w:rPr>
              <w:t>408</w:t>
            </w:r>
          </w:p>
        </w:tc>
      </w:tr>
    </w:tbl>
    <w:p w:rsidR="00F72F00" w:rsidRDefault="00F72F00">
      <w:pPr>
        <w:spacing w:after="200" w:line="276" w:lineRule="auto"/>
        <w:rPr>
          <w:rFonts w:eastAsia="Times New Roman"/>
          <w:b/>
          <w:lang w:eastAsia="en-US" w:bidi="en-US"/>
        </w:rPr>
      </w:pPr>
    </w:p>
    <w:p w:rsidR="00ED758C" w:rsidRPr="000A36A8" w:rsidRDefault="00ED758C" w:rsidP="00ED758C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Pr="000A36A8">
        <w:rPr>
          <w:rFonts w:eastAsia="Times New Roman"/>
          <w:b/>
          <w:lang w:eastAsia="en-US" w:bidi="en-US"/>
        </w:rPr>
        <w:t xml:space="preserve">обеспечение учебного предмета </w:t>
      </w:r>
    </w:p>
    <w:p w:rsidR="00ED758C" w:rsidRDefault="00ED758C" w:rsidP="00ED758C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9402F4">
        <w:rPr>
          <w:b/>
          <w:lang w:eastAsia="ar-SA"/>
        </w:rPr>
        <w:t>«</w:t>
      </w:r>
      <w:r>
        <w:rPr>
          <w:b/>
          <w:lang w:eastAsia="ar-SA"/>
        </w:rPr>
        <w:t>Технология (трудовое обучение)</w:t>
      </w:r>
      <w:r w:rsidR="00DC7AB5">
        <w:rPr>
          <w:b/>
          <w:lang w:eastAsia="ar-SA"/>
        </w:rPr>
        <w:t>,</w:t>
      </w:r>
      <w:r w:rsidRPr="00803CF1">
        <w:t xml:space="preserve"> </w:t>
      </w:r>
      <w:r>
        <w:rPr>
          <w:b/>
          <w:lang w:eastAsia="ar-SA"/>
        </w:rPr>
        <w:t>профиль</w:t>
      </w:r>
      <w:r w:rsidR="00DC7AB5">
        <w:rPr>
          <w:b/>
          <w:lang w:eastAsia="ar-SA"/>
        </w:rPr>
        <w:t>:</w:t>
      </w:r>
      <w:r>
        <w:rPr>
          <w:b/>
          <w:lang w:eastAsia="ar-SA"/>
        </w:rPr>
        <w:t xml:space="preserve"> </w:t>
      </w:r>
      <w:r w:rsidR="00DC7AB5">
        <w:rPr>
          <w:b/>
          <w:lang w:eastAsia="ar-SA"/>
        </w:rPr>
        <w:t>«</w:t>
      </w:r>
      <w:r w:rsidRPr="00803CF1">
        <w:rPr>
          <w:b/>
          <w:lang w:eastAsia="ar-SA"/>
        </w:rPr>
        <w:t xml:space="preserve">Столярное дело» </w:t>
      </w:r>
      <w:r w:rsidRPr="000A36A8">
        <w:rPr>
          <w:rFonts w:eastAsiaTheme="minorEastAsia"/>
          <w:b/>
          <w:lang w:eastAsia="en-US" w:bidi="en-US"/>
        </w:rPr>
        <w:t>для 5-9 классов</w:t>
      </w:r>
    </w:p>
    <w:p w:rsidR="00F00FE6" w:rsidRDefault="00F00FE6" w:rsidP="00CB5695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Theme="minorEastAsia"/>
          <w:b/>
          <w:lang w:eastAsia="en-US" w:bidi="en-US"/>
        </w:rPr>
      </w:pPr>
    </w:p>
    <w:p w:rsidR="00AF1CB7" w:rsidRPr="00AF1CB7" w:rsidRDefault="00177598" w:rsidP="00177598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outlineLvl w:val="0"/>
        <w:rPr>
          <w:rFonts w:eastAsia="Times New Roman"/>
          <w:b/>
          <w:bCs/>
          <w:kern w:val="36"/>
        </w:rPr>
      </w:pPr>
      <w:r>
        <w:rPr>
          <w:rFonts w:eastAsia="Times New Roman"/>
          <w:b/>
          <w:bCs/>
          <w:kern w:val="36"/>
        </w:rPr>
        <w:t xml:space="preserve">Учебно-методическое обеспечение: </w:t>
      </w:r>
      <w:r w:rsidR="00ED758C" w:rsidRPr="00177598">
        <w:rPr>
          <w:rFonts w:eastAsia="Times New Roman"/>
          <w:b/>
          <w:bCs/>
        </w:rPr>
        <w:t>Линия УМК:</w:t>
      </w:r>
    </w:p>
    <w:p w:rsidR="00ED758C" w:rsidRPr="00AC418F" w:rsidRDefault="00ED758C" w:rsidP="00AC418F">
      <w:pPr>
        <w:pStyle w:val="a4"/>
        <w:numPr>
          <w:ilvl w:val="0"/>
          <w:numId w:val="25"/>
        </w:numPr>
        <w:spacing w:line="276" w:lineRule="auto"/>
        <w:ind w:left="0" w:firstLine="709"/>
        <w:jc w:val="both"/>
        <w:outlineLvl w:val="0"/>
      </w:pPr>
      <w:r w:rsidRPr="0072392C">
        <w:t>Олигофренопедагогика: учеб</w:t>
      </w:r>
      <w:proofErr w:type="gramStart"/>
      <w:r w:rsidRPr="0072392C">
        <w:t>.</w:t>
      </w:r>
      <w:proofErr w:type="gramEnd"/>
      <w:r w:rsidRPr="0072392C">
        <w:t xml:space="preserve"> </w:t>
      </w:r>
      <w:proofErr w:type="gramStart"/>
      <w:r w:rsidRPr="0072392C">
        <w:t>п</w:t>
      </w:r>
      <w:proofErr w:type="gramEnd"/>
      <w:r w:rsidRPr="0072392C">
        <w:t xml:space="preserve">особие для вузов / Т.В. Алышева, Г.В. Васенков, В.В. Воронкова и др. Издательство «Дрофа». В </w:t>
      </w:r>
      <w:r w:rsidRPr="00AF1CB7">
        <w:rPr>
          <w:bCs/>
        </w:rPr>
        <w:t>учебном пособии</w:t>
      </w:r>
      <w:r w:rsidRPr="0072392C">
        <w:t xml:space="preserve"> сформулированы определяющие положения теории обучения и воспитания умственно отсталых детей. 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  <w:r w:rsidR="00AC418F">
        <w:br w:type="page"/>
      </w:r>
      <w:bookmarkStart w:id="0" w:name="_GoBack"/>
      <w:bookmarkEnd w:id="0"/>
    </w:p>
    <w:p w:rsidR="00332CF8" w:rsidRPr="000763BB" w:rsidRDefault="00ED758C" w:rsidP="00CB5695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rPr>
          <w:rFonts w:eastAsia="Times New Roman"/>
          <w:lang w:eastAsia="en-US" w:bidi="en-US"/>
        </w:rPr>
      </w:pPr>
      <w:r w:rsidRPr="000763BB">
        <w:rPr>
          <w:rFonts w:eastAsia="Times New Roman"/>
          <w:b/>
          <w:lang w:eastAsia="en-US" w:bidi="en-US"/>
        </w:rPr>
        <w:lastRenderedPageBreak/>
        <w:t>Учебно-практическое оборудование:</w:t>
      </w:r>
    </w:p>
    <w:p w:rsidR="00ED758C" w:rsidRPr="0061667A" w:rsidRDefault="00ED758C" w:rsidP="00CB5695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eastAsia="Times New Roman"/>
          <w:b/>
        </w:rPr>
      </w:pPr>
      <w:r w:rsidRPr="0061667A">
        <w:rPr>
          <w:rFonts w:eastAsia="Times New Roman"/>
          <w:lang w:eastAsia="en-US" w:bidi="en-US"/>
        </w:rPr>
        <w:t>оборудование для проведения работ, наглядные пособия, раздаточный материал, таблицы в соответствии с соде</w:t>
      </w:r>
      <w:r w:rsidR="00332CF8" w:rsidRPr="0061667A">
        <w:rPr>
          <w:rFonts w:eastAsia="Times New Roman"/>
          <w:lang w:eastAsia="en-US" w:bidi="en-US"/>
        </w:rPr>
        <w:t>ржанием программного материала;</w:t>
      </w:r>
    </w:p>
    <w:p w:rsidR="00ED758C" w:rsidRPr="0061667A" w:rsidRDefault="00ED758C" w:rsidP="00CB5695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61667A">
        <w:rPr>
          <w:rFonts w:eastAsia="Times New Roman"/>
          <w:lang w:eastAsia="en-US" w:bidi="en-US"/>
        </w:rPr>
        <w:t xml:space="preserve">наборы столярных инструментов </w:t>
      </w:r>
      <w:r w:rsidR="00332CF8">
        <w:t xml:space="preserve">для ручной обработки </w:t>
      </w:r>
      <w:r w:rsidRPr="0072392C">
        <w:t>материалов</w:t>
      </w:r>
      <w:r>
        <w:t xml:space="preserve"> (</w:t>
      </w:r>
      <w:r w:rsidRPr="0061667A">
        <w:rPr>
          <w:rFonts w:eastAsia="Times New Roman"/>
          <w:lang w:eastAsia="en-US" w:bidi="en-US"/>
        </w:rPr>
        <w:t>столярная ножовка,</w:t>
      </w:r>
      <w:r w:rsidRPr="00FF5E48">
        <w:t xml:space="preserve"> </w:t>
      </w:r>
      <w:r w:rsidRPr="0061667A">
        <w:rPr>
          <w:rFonts w:eastAsia="Times New Roman"/>
          <w:lang w:eastAsia="en-US" w:bidi="en-US"/>
        </w:rPr>
        <w:t>молоток, киянка, плоскогубцы, клещи ручной лобзик, лучковая пила, отвертки, долото, стамеска;</w:t>
      </w:r>
    </w:p>
    <w:p w:rsidR="0061667A" w:rsidRPr="0061667A" w:rsidRDefault="00ED758C" w:rsidP="00CB5695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proofErr w:type="gramStart"/>
      <w:r w:rsidRPr="0061667A">
        <w:rPr>
          <w:rFonts w:eastAsia="Times New Roman"/>
          <w:lang w:eastAsia="en-US" w:bidi="en-US"/>
        </w:rPr>
        <w:t>строгальные</w:t>
      </w:r>
      <w:proofErr w:type="gramEnd"/>
      <w:r w:rsidRPr="0061667A">
        <w:rPr>
          <w:rFonts w:eastAsia="Times New Roman"/>
          <w:lang w:eastAsia="en-US" w:bidi="en-US"/>
        </w:rPr>
        <w:t>:</w:t>
      </w:r>
      <w:r w:rsid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рубанок,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полуфуганок,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фуганок,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шерхебель,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зензубель,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фальцгобель,</w:t>
      </w:r>
      <w:r w:rsidR="0061667A" w:rsidRPr="0061667A">
        <w:rPr>
          <w:rFonts w:eastAsia="Times New Roman"/>
          <w:lang w:eastAsia="en-US" w:bidi="en-US"/>
        </w:rPr>
        <w:t xml:space="preserve"> </w:t>
      </w:r>
      <w:r w:rsidRPr="0061667A">
        <w:rPr>
          <w:rFonts w:eastAsia="Times New Roman"/>
          <w:lang w:eastAsia="en-US" w:bidi="en-US"/>
        </w:rPr>
        <w:t>шпунтубель;</w:t>
      </w:r>
    </w:p>
    <w:p w:rsidR="00ED758C" w:rsidRPr="0061667A" w:rsidRDefault="0061667A" w:rsidP="00CB5695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proofErr w:type="gramStart"/>
      <w:r w:rsidRPr="0061667A">
        <w:rPr>
          <w:rFonts w:eastAsia="Times New Roman"/>
          <w:lang w:eastAsia="en-US" w:bidi="en-US"/>
        </w:rPr>
        <w:t>разметочные</w:t>
      </w:r>
      <w:proofErr w:type="gramEnd"/>
      <w:r w:rsidR="00ED758C" w:rsidRPr="0061667A">
        <w:rPr>
          <w:rFonts w:eastAsia="Times New Roman"/>
          <w:lang w:eastAsia="en-US" w:bidi="en-US"/>
        </w:rPr>
        <w:t>:</w:t>
      </w:r>
      <w:r w:rsidRPr="0061667A"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линейка,</w:t>
      </w:r>
      <w:r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угольник,</w:t>
      </w:r>
      <w:r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малка,</w:t>
      </w:r>
      <w:r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транспортир,</w:t>
      </w:r>
      <w:r>
        <w:rPr>
          <w:rFonts w:eastAsia="Times New Roman"/>
          <w:lang w:eastAsia="en-US" w:bidi="en-US"/>
        </w:rPr>
        <w:t xml:space="preserve"> </w:t>
      </w:r>
      <w:proofErr w:type="spellStart"/>
      <w:r w:rsidR="00ED758C" w:rsidRPr="0061667A">
        <w:rPr>
          <w:rFonts w:eastAsia="Times New Roman"/>
          <w:lang w:eastAsia="en-US" w:bidi="en-US"/>
        </w:rPr>
        <w:t>ерунок</w:t>
      </w:r>
      <w:proofErr w:type="spellEnd"/>
      <w:r w:rsidR="00ED758C" w:rsidRPr="0061667A">
        <w:rPr>
          <w:rFonts w:eastAsia="Times New Roman"/>
          <w:lang w:eastAsia="en-US" w:bidi="en-US"/>
        </w:rPr>
        <w:t>,</w:t>
      </w:r>
      <w:r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штангенциркуль,</w:t>
      </w:r>
      <w:r>
        <w:rPr>
          <w:rFonts w:eastAsia="Times New Roman"/>
          <w:lang w:eastAsia="en-US" w:bidi="en-US"/>
        </w:rPr>
        <w:t xml:space="preserve"> </w:t>
      </w:r>
      <w:r w:rsidR="00ED758C" w:rsidRPr="0061667A">
        <w:rPr>
          <w:rFonts w:eastAsia="Times New Roman"/>
          <w:lang w:eastAsia="en-US" w:bidi="en-US"/>
        </w:rPr>
        <w:t>рейсмус,</w:t>
      </w:r>
      <w:r>
        <w:rPr>
          <w:rFonts w:eastAsia="Times New Roman"/>
          <w:lang w:eastAsia="en-US" w:bidi="en-US"/>
        </w:rPr>
        <w:t xml:space="preserve"> кронциркуль</w:t>
      </w:r>
      <w:r w:rsidR="00817577">
        <w:t>;</w:t>
      </w:r>
    </w:p>
    <w:p w:rsidR="00ED758C" w:rsidRDefault="00ED758C" w:rsidP="00CB5695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</w:pPr>
      <w:r w:rsidRPr="00817577">
        <w:rPr>
          <w:rFonts w:eastAsia="Times New Roman"/>
          <w:lang w:eastAsia="en-US" w:bidi="en-US"/>
        </w:rPr>
        <w:t xml:space="preserve">столярный верстак и </w:t>
      </w:r>
      <w:r w:rsidRPr="0072392C">
        <w:t>приспособления</w:t>
      </w:r>
      <w:r w:rsidRPr="00817577">
        <w:rPr>
          <w:rFonts w:eastAsia="Times New Roman"/>
          <w:lang w:eastAsia="en-US" w:bidi="en-US"/>
        </w:rPr>
        <w:t xml:space="preserve"> (выпиловочный столик, подкладная доска, стусло, струбцина)</w:t>
      </w:r>
      <w:r w:rsidR="00817577" w:rsidRPr="00817577">
        <w:rPr>
          <w:rFonts w:eastAsia="Times New Roman"/>
          <w:lang w:eastAsia="en-US" w:bidi="en-US"/>
        </w:rPr>
        <w:t>;</w:t>
      </w:r>
    </w:p>
    <w:p w:rsidR="00ED758C" w:rsidRPr="00817577" w:rsidRDefault="00ED758C" w:rsidP="00CB5695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817577">
        <w:rPr>
          <w:rFonts w:eastAsia="Times New Roman"/>
          <w:lang w:eastAsia="en-US" w:bidi="en-US"/>
        </w:rPr>
        <w:t>электроинструментов</w:t>
      </w:r>
      <w:r w:rsidR="0061667A" w:rsidRPr="00817577">
        <w:rPr>
          <w:rFonts w:eastAsia="Times New Roman"/>
          <w:lang w:eastAsia="en-US" w:bidi="en-US"/>
        </w:rPr>
        <w:t xml:space="preserve"> (электродрель, шуруповерт, электролобзик</w:t>
      </w:r>
      <w:r w:rsidRPr="00817577">
        <w:rPr>
          <w:rFonts w:eastAsia="Times New Roman"/>
          <w:lang w:eastAsia="en-US" w:bidi="en-US"/>
        </w:rPr>
        <w:t>,</w:t>
      </w:r>
      <w:r w:rsidR="0061667A" w:rsidRPr="00817577">
        <w:rPr>
          <w:rFonts w:eastAsia="Times New Roman"/>
          <w:lang w:eastAsia="en-US" w:bidi="en-US"/>
        </w:rPr>
        <w:t xml:space="preserve"> </w:t>
      </w:r>
      <w:r w:rsidRPr="00817577">
        <w:rPr>
          <w:rFonts w:eastAsia="Times New Roman"/>
          <w:lang w:eastAsia="en-US" w:bidi="en-US"/>
        </w:rPr>
        <w:t>ручная шлифовальная машина)</w:t>
      </w:r>
      <w:r w:rsidR="00817577" w:rsidRPr="00817577">
        <w:rPr>
          <w:rFonts w:eastAsia="Times New Roman"/>
          <w:lang w:eastAsia="en-US" w:bidi="en-US"/>
        </w:rPr>
        <w:t>;</w:t>
      </w:r>
    </w:p>
    <w:p w:rsidR="000763BB" w:rsidRDefault="00ED758C" w:rsidP="00CB5695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proofErr w:type="gramStart"/>
      <w:r w:rsidRPr="0072392C">
        <w:t>станки</w:t>
      </w:r>
      <w:proofErr w:type="gramEnd"/>
      <w:r w:rsidRPr="0072392C">
        <w:t xml:space="preserve"> предусмотренные программным содержанием</w:t>
      </w:r>
      <w:r w:rsidR="0061667A">
        <w:t xml:space="preserve"> </w:t>
      </w:r>
      <w:r w:rsidRPr="0072392C">
        <w:t>(</w:t>
      </w:r>
      <w:r w:rsidRPr="00817577">
        <w:rPr>
          <w:rFonts w:eastAsia="Times New Roman"/>
          <w:lang w:eastAsia="en-US" w:bidi="en-US"/>
        </w:rPr>
        <w:t>пила ленточная по дереву и металлу J-8201JE 414500-RU,</w:t>
      </w:r>
      <w:r w:rsidR="0061667A" w:rsidRPr="00817577">
        <w:rPr>
          <w:rFonts w:eastAsia="Times New Roman"/>
          <w:lang w:eastAsia="en-US" w:bidi="en-US"/>
        </w:rPr>
        <w:t xml:space="preserve"> </w:t>
      </w:r>
      <w:r w:rsidRPr="00817577">
        <w:rPr>
          <w:rFonts w:eastAsia="Times New Roman"/>
          <w:lang w:eastAsia="en-US" w:bidi="en-US"/>
        </w:rPr>
        <w:t>станок сверлильный КОРВЕТ-</w:t>
      </w:r>
      <w:r w:rsidR="0061667A" w:rsidRPr="00817577">
        <w:rPr>
          <w:rFonts w:eastAsia="Times New Roman"/>
          <w:lang w:eastAsia="en-US" w:bidi="en-US"/>
        </w:rPr>
        <w:t>41 370Вт.</w:t>
      </w:r>
      <w:r w:rsidRPr="00817577">
        <w:rPr>
          <w:rFonts w:eastAsia="Times New Roman"/>
          <w:lang w:eastAsia="en-US" w:bidi="en-US"/>
        </w:rPr>
        <w:t xml:space="preserve"> с тисками 10241,</w:t>
      </w:r>
      <w:r w:rsidR="0061667A" w:rsidRPr="00817577">
        <w:rPr>
          <w:rFonts w:eastAsia="Times New Roman"/>
          <w:lang w:eastAsia="en-US" w:bidi="en-US"/>
        </w:rPr>
        <w:t xml:space="preserve"> </w:t>
      </w:r>
      <w:r w:rsidRPr="00817577">
        <w:rPr>
          <w:rFonts w:eastAsia="Times New Roman"/>
          <w:lang w:eastAsia="en-US" w:bidi="en-US"/>
        </w:rPr>
        <w:t>станок шлифовальный JSG-64,</w:t>
      </w:r>
      <w:r w:rsidR="0061667A" w:rsidRPr="00817577">
        <w:rPr>
          <w:rFonts w:eastAsia="Times New Roman"/>
          <w:lang w:eastAsia="en-US" w:bidi="en-US"/>
        </w:rPr>
        <w:t xml:space="preserve"> </w:t>
      </w:r>
      <w:r w:rsidRPr="00817577">
        <w:rPr>
          <w:rFonts w:eastAsia="Times New Roman"/>
          <w:lang w:eastAsia="en-US" w:bidi="en-US"/>
        </w:rPr>
        <w:t>станок токарный JML-1014i,</w:t>
      </w:r>
      <w:r w:rsidR="0061667A" w:rsidRPr="00817577">
        <w:rPr>
          <w:rFonts w:eastAsia="Times New Roman"/>
          <w:lang w:eastAsia="en-US" w:bidi="en-US"/>
        </w:rPr>
        <w:t xml:space="preserve"> </w:t>
      </w:r>
      <w:r w:rsidRPr="00817577">
        <w:rPr>
          <w:rFonts w:eastAsia="Times New Roman"/>
          <w:lang w:eastAsia="en-US" w:bidi="en-US"/>
        </w:rPr>
        <w:t>стружкоотсос DC-900 JE</w:t>
      </w:r>
      <w:r w:rsidR="00817577" w:rsidRPr="00817577">
        <w:rPr>
          <w:rFonts w:eastAsia="Times New Roman"/>
          <w:lang w:eastAsia="en-US" w:bidi="en-US"/>
        </w:rPr>
        <w:t>1000 1051 M, столярный верстак);</w:t>
      </w:r>
    </w:p>
    <w:p w:rsidR="000763BB" w:rsidRPr="000763BB" w:rsidRDefault="00ED758C" w:rsidP="00CB5695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72392C">
        <w:t>материалы для изготовления изделий, предусмо</w:t>
      </w:r>
      <w:r w:rsidR="000763BB">
        <w:t>тренные программным содержанием;</w:t>
      </w:r>
    </w:p>
    <w:p w:rsidR="00ED758C" w:rsidRPr="000763BB" w:rsidRDefault="00ED758C" w:rsidP="00CB5695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72392C">
        <w:t>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технологии.</w:t>
      </w:r>
    </w:p>
    <w:p w:rsidR="00ED758C" w:rsidRPr="00F36461" w:rsidRDefault="00ED758C" w:rsidP="00F36461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outlineLvl w:val="1"/>
        <w:rPr>
          <w:rFonts w:eastAsia="Times New Roman"/>
          <w:lang w:eastAsia="en-US" w:bidi="en-US"/>
        </w:rPr>
      </w:pPr>
      <w:r w:rsidRPr="00F36461">
        <w:rPr>
          <w:rFonts w:eastAsia="Times New Roman"/>
          <w:b/>
          <w:lang w:eastAsia="en-US" w:bidi="en-US"/>
        </w:rPr>
        <w:t>Технические средства обучения:</w:t>
      </w:r>
      <w:r w:rsidRPr="00F36461">
        <w:rPr>
          <w:rFonts w:eastAsia="Times New Roman"/>
          <w:lang w:eastAsia="en-US" w:bidi="en-US"/>
        </w:rPr>
        <w:t xml:space="preserve"> персональный компьютер для учителя, проектор, экран.</w:t>
      </w:r>
    </w:p>
    <w:p w:rsidR="00ED758C" w:rsidRPr="006B2003" w:rsidRDefault="00ED758C" w:rsidP="006B2003">
      <w:pPr>
        <w:pStyle w:val="a4"/>
        <w:numPr>
          <w:ilvl w:val="0"/>
          <w:numId w:val="23"/>
        </w:numPr>
        <w:spacing w:line="276" w:lineRule="auto"/>
        <w:ind w:left="0" w:firstLine="709"/>
        <w:jc w:val="both"/>
        <w:outlineLvl w:val="1"/>
        <w:rPr>
          <w:b/>
          <w:lang w:eastAsia="en-US"/>
        </w:rPr>
      </w:pPr>
      <w:r w:rsidRPr="006B2003">
        <w:rPr>
          <w:rFonts w:eastAsia="Times New Roman"/>
          <w:b/>
          <w:lang w:eastAsia="en-US" w:bidi="en-US"/>
        </w:rPr>
        <w:t>Электронные образовательные и информационные ресурсы:</w:t>
      </w:r>
    </w:p>
    <w:p w:rsidR="00D01786" w:rsidRPr="00F440C6" w:rsidRDefault="00AC418F" w:rsidP="00F440C6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ascii="Calibri" w:hAnsi="Calibri"/>
          <w:lang w:eastAsia="en-US"/>
        </w:rPr>
      </w:pPr>
      <w:hyperlink r:id="rId6" w:history="1">
        <w:r w:rsidR="00F440C6" w:rsidRPr="00E82776">
          <w:rPr>
            <w:rStyle w:val="a6"/>
            <w:lang w:eastAsia="en-US"/>
          </w:rPr>
          <w:t>http://school-collection.edu.ru/</w:t>
        </w:r>
      </w:hyperlink>
      <w:r w:rsidR="00F440C6" w:rsidRPr="00F440C6">
        <w:rPr>
          <w:lang w:eastAsia="en-US"/>
        </w:rPr>
        <w:t xml:space="preserve"> </w:t>
      </w:r>
      <w:r w:rsidR="00ED758C" w:rsidRPr="00F440C6">
        <w:rPr>
          <w:rFonts w:ascii="Calibri" w:hAnsi="Calibri"/>
          <w:lang w:eastAsia="en-US"/>
        </w:rPr>
        <w:t>-</w:t>
      </w:r>
      <w:r w:rsidR="001C524C" w:rsidRPr="00F440C6">
        <w:rPr>
          <w:rFonts w:ascii="Calibri" w:hAnsi="Calibri"/>
          <w:lang w:eastAsia="en-US"/>
        </w:rPr>
        <w:t xml:space="preserve"> </w:t>
      </w:r>
      <w:r w:rsidR="001C524C" w:rsidRPr="00A0102F">
        <w:rPr>
          <w:lang w:eastAsia="en-US"/>
        </w:rPr>
        <w:t>е</w:t>
      </w:r>
      <w:r w:rsidR="00ED758C" w:rsidRPr="0072392C">
        <w:rPr>
          <w:lang w:eastAsia="en-US"/>
        </w:rPr>
        <w:t>диная коллекция цифровых образовательных ресурсов:</w:t>
      </w:r>
      <w:r w:rsidR="00ED758C" w:rsidRPr="00F440C6">
        <w:rPr>
          <w:color w:val="000000"/>
          <w:lang w:eastAsia="en-US"/>
        </w:rPr>
        <w:t xml:space="preserve">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материалы;</w:t>
      </w:r>
    </w:p>
    <w:p w:rsidR="00D01786" w:rsidRPr="00D01786" w:rsidRDefault="00AC418F" w:rsidP="00CB5695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ascii="Calibri" w:hAnsi="Calibri"/>
          <w:lang w:eastAsia="en-US"/>
        </w:rPr>
      </w:pPr>
      <w:hyperlink r:id="rId7" w:history="1">
        <w:r w:rsidR="00D01786" w:rsidRPr="002148FD">
          <w:rPr>
            <w:rStyle w:val="a6"/>
            <w:lang w:val="en-US" w:eastAsia="en-US"/>
          </w:rPr>
          <w:t>http</w:t>
        </w:r>
        <w:r w:rsidR="00D01786" w:rsidRPr="002148FD">
          <w:rPr>
            <w:rStyle w:val="a6"/>
            <w:lang w:eastAsia="en-US"/>
          </w:rPr>
          <w:t>://</w:t>
        </w:r>
        <w:r w:rsidR="00D01786" w:rsidRPr="002148FD">
          <w:rPr>
            <w:rStyle w:val="a6"/>
            <w:lang w:val="en-US" w:eastAsia="en-US"/>
          </w:rPr>
          <w:t>fcior</w:t>
        </w:r>
        <w:r w:rsidR="00D01786" w:rsidRPr="002148FD">
          <w:rPr>
            <w:rStyle w:val="a6"/>
            <w:lang w:eastAsia="en-US"/>
          </w:rPr>
          <w:t>.</w:t>
        </w:r>
        <w:r w:rsidR="00D01786" w:rsidRPr="002148FD">
          <w:rPr>
            <w:rStyle w:val="a6"/>
            <w:lang w:val="en-US" w:eastAsia="en-US"/>
          </w:rPr>
          <w:t>edu</w:t>
        </w:r>
        <w:r w:rsidR="00D01786" w:rsidRPr="002148FD">
          <w:rPr>
            <w:rStyle w:val="a6"/>
            <w:lang w:eastAsia="en-US"/>
          </w:rPr>
          <w:t>.</w:t>
        </w:r>
        <w:r w:rsidR="00D01786" w:rsidRPr="002148FD">
          <w:rPr>
            <w:rStyle w:val="a6"/>
            <w:lang w:val="en-US" w:eastAsia="en-US"/>
          </w:rPr>
          <w:t>ru</w:t>
        </w:r>
        <w:r w:rsidR="00D01786" w:rsidRPr="002148FD">
          <w:rPr>
            <w:rStyle w:val="a6"/>
            <w:lang w:eastAsia="en-US"/>
          </w:rPr>
          <w:t>/</w:t>
        </w:r>
      </w:hyperlink>
      <w:r w:rsidR="00D01786" w:rsidRPr="00A83D65">
        <w:rPr>
          <w:lang w:eastAsia="en-US"/>
        </w:rPr>
        <w:t xml:space="preserve"> </w:t>
      </w:r>
      <w:r w:rsidR="00ED758C" w:rsidRPr="00D01786">
        <w:rPr>
          <w:color w:val="000000"/>
          <w:lang w:eastAsia="en-US"/>
        </w:rPr>
        <w:t>- портал Центра образовательных ресурсов. Каталог учебных электронных модулей и методических материалов;</w:t>
      </w:r>
    </w:p>
    <w:p w:rsidR="00ED758C" w:rsidRPr="00D01786" w:rsidRDefault="00AC418F" w:rsidP="00CB5695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outlineLvl w:val="1"/>
        <w:rPr>
          <w:rFonts w:ascii="Calibri" w:hAnsi="Calibri"/>
          <w:lang w:eastAsia="en-US"/>
        </w:rPr>
      </w:pPr>
      <w:hyperlink r:id="rId8" w:history="1">
        <w:r w:rsidR="00D01786" w:rsidRPr="002148FD">
          <w:rPr>
            <w:rStyle w:val="a6"/>
            <w:lang w:eastAsia="en-US"/>
          </w:rPr>
          <w:t>http://easyen.ru/</w:t>
        </w:r>
      </w:hyperlink>
      <w:r w:rsidR="00D01786" w:rsidRPr="00A83D65">
        <w:rPr>
          <w:lang w:eastAsia="en-US"/>
        </w:rPr>
        <w:t xml:space="preserve"> </w:t>
      </w:r>
      <w:r w:rsidR="00D01786">
        <w:rPr>
          <w:color w:val="000000"/>
          <w:lang w:eastAsia="en-US"/>
        </w:rPr>
        <w:t>- с</w:t>
      </w:r>
      <w:r w:rsidR="00ED758C" w:rsidRPr="00D01786">
        <w:rPr>
          <w:color w:val="000000"/>
          <w:lang w:eastAsia="en-US"/>
        </w:rPr>
        <w:t>овременный учительский портал. Методические разработки по проведению учебных и внеучебных мероприятий</w:t>
      </w:r>
      <w:r w:rsidR="00673435" w:rsidRPr="00D01786">
        <w:rPr>
          <w:color w:val="000000"/>
          <w:lang w:eastAsia="en-US"/>
        </w:rPr>
        <w:t>.</w:t>
      </w:r>
    </w:p>
    <w:sectPr w:rsidR="00ED758C" w:rsidRPr="00D01786" w:rsidSect="00ED7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2412C08"/>
    <w:multiLevelType w:val="hybridMultilevel"/>
    <w:tmpl w:val="CCEC16C6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1FE9"/>
    <w:multiLevelType w:val="hybridMultilevel"/>
    <w:tmpl w:val="BEA674C4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B4CAF"/>
    <w:multiLevelType w:val="hybridMultilevel"/>
    <w:tmpl w:val="527A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9076D"/>
    <w:multiLevelType w:val="hybridMultilevel"/>
    <w:tmpl w:val="1D6AE15E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002A"/>
    <w:multiLevelType w:val="hybridMultilevel"/>
    <w:tmpl w:val="D1869E36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76D7"/>
    <w:multiLevelType w:val="hybridMultilevel"/>
    <w:tmpl w:val="B3E2911A"/>
    <w:lvl w:ilvl="0" w:tplc="083AE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53133"/>
    <w:multiLevelType w:val="hybridMultilevel"/>
    <w:tmpl w:val="57E8E19C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080D"/>
    <w:multiLevelType w:val="hybridMultilevel"/>
    <w:tmpl w:val="77EAC4D4"/>
    <w:lvl w:ilvl="0" w:tplc="B1CA27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E7175"/>
    <w:multiLevelType w:val="hybridMultilevel"/>
    <w:tmpl w:val="C8F849AA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136A0"/>
    <w:multiLevelType w:val="hybridMultilevel"/>
    <w:tmpl w:val="C17C4BFA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085A"/>
    <w:multiLevelType w:val="hybridMultilevel"/>
    <w:tmpl w:val="1750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85ACE"/>
    <w:multiLevelType w:val="hybridMultilevel"/>
    <w:tmpl w:val="B6EAE1AE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81C80"/>
    <w:multiLevelType w:val="hybridMultilevel"/>
    <w:tmpl w:val="3DA07990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07B82"/>
    <w:multiLevelType w:val="hybridMultilevel"/>
    <w:tmpl w:val="134A6A80"/>
    <w:lvl w:ilvl="0" w:tplc="3AB0C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2D3F"/>
    <w:multiLevelType w:val="hybridMultilevel"/>
    <w:tmpl w:val="E6B426CC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F22EC"/>
    <w:multiLevelType w:val="hybridMultilevel"/>
    <w:tmpl w:val="BC5A5C92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51BD3"/>
    <w:multiLevelType w:val="hybridMultilevel"/>
    <w:tmpl w:val="5F2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45B4A"/>
    <w:multiLevelType w:val="hybridMultilevel"/>
    <w:tmpl w:val="D654115C"/>
    <w:lvl w:ilvl="0" w:tplc="083A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C27CE"/>
    <w:multiLevelType w:val="hybridMultilevel"/>
    <w:tmpl w:val="BE0ECD72"/>
    <w:lvl w:ilvl="0" w:tplc="AFA87378">
      <w:start w:val="65535"/>
      <w:numFmt w:val="bullet"/>
      <w:lvlText w:val="•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  <w:num w:numId="18">
    <w:abstractNumId w:val="15"/>
  </w:num>
  <w:num w:numId="19">
    <w:abstractNumId w:val="4"/>
  </w:num>
  <w:num w:numId="20">
    <w:abstractNumId w:val="10"/>
  </w:num>
  <w:num w:numId="21">
    <w:abstractNumId w:val="13"/>
  </w:num>
  <w:num w:numId="22">
    <w:abstractNumId w:val="18"/>
  </w:num>
  <w:num w:numId="23">
    <w:abstractNumId w:val="1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7A8"/>
    <w:rsid w:val="000378C8"/>
    <w:rsid w:val="0004109E"/>
    <w:rsid w:val="000763BB"/>
    <w:rsid w:val="001441E6"/>
    <w:rsid w:val="00153625"/>
    <w:rsid w:val="00177598"/>
    <w:rsid w:val="001A6BFA"/>
    <w:rsid w:val="001B0FE4"/>
    <w:rsid w:val="001C524C"/>
    <w:rsid w:val="001E10AE"/>
    <w:rsid w:val="001E5949"/>
    <w:rsid w:val="00214A1C"/>
    <w:rsid w:val="002E247F"/>
    <w:rsid w:val="002E382E"/>
    <w:rsid w:val="002F4CD6"/>
    <w:rsid w:val="00303DF4"/>
    <w:rsid w:val="00332CF8"/>
    <w:rsid w:val="00335742"/>
    <w:rsid w:val="003A7FBD"/>
    <w:rsid w:val="003B725E"/>
    <w:rsid w:val="003C1A6D"/>
    <w:rsid w:val="003E47BD"/>
    <w:rsid w:val="0049472E"/>
    <w:rsid w:val="0049763B"/>
    <w:rsid w:val="004B6613"/>
    <w:rsid w:val="004D464E"/>
    <w:rsid w:val="004D5A34"/>
    <w:rsid w:val="004E574D"/>
    <w:rsid w:val="005164FD"/>
    <w:rsid w:val="005405BC"/>
    <w:rsid w:val="005E2DAD"/>
    <w:rsid w:val="0061667A"/>
    <w:rsid w:val="006344C3"/>
    <w:rsid w:val="00636632"/>
    <w:rsid w:val="006462DB"/>
    <w:rsid w:val="00673435"/>
    <w:rsid w:val="00680344"/>
    <w:rsid w:val="00686F17"/>
    <w:rsid w:val="006B2003"/>
    <w:rsid w:val="006E0080"/>
    <w:rsid w:val="006E660A"/>
    <w:rsid w:val="006F2A3A"/>
    <w:rsid w:val="00725905"/>
    <w:rsid w:val="00776F27"/>
    <w:rsid w:val="00777054"/>
    <w:rsid w:val="0077785E"/>
    <w:rsid w:val="007A44A5"/>
    <w:rsid w:val="007C4F70"/>
    <w:rsid w:val="00817577"/>
    <w:rsid w:val="0087585B"/>
    <w:rsid w:val="008A4BDA"/>
    <w:rsid w:val="00923A33"/>
    <w:rsid w:val="00935715"/>
    <w:rsid w:val="00960C67"/>
    <w:rsid w:val="00A0102F"/>
    <w:rsid w:val="00A0414F"/>
    <w:rsid w:val="00A155FF"/>
    <w:rsid w:val="00A31DEC"/>
    <w:rsid w:val="00A41227"/>
    <w:rsid w:val="00A52BC4"/>
    <w:rsid w:val="00A701D5"/>
    <w:rsid w:val="00A715A4"/>
    <w:rsid w:val="00A83D65"/>
    <w:rsid w:val="00A93F3D"/>
    <w:rsid w:val="00AC418F"/>
    <w:rsid w:val="00AF1CB7"/>
    <w:rsid w:val="00AF6A73"/>
    <w:rsid w:val="00B20593"/>
    <w:rsid w:val="00B266ED"/>
    <w:rsid w:val="00B276DA"/>
    <w:rsid w:val="00B4680D"/>
    <w:rsid w:val="00B46AB6"/>
    <w:rsid w:val="00B76971"/>
    <w:rsid w:val="00B81351"/>
    <w:rsid w:val="00BD1D45"/>
    <w:rsid w:val="00BE453B"/>
    <w:rsid w:val="00BF41FF"/>
    <w:rsid w:val="00C13657"/>
    <w:rsid w:val="00C65D85"/>
    <w:rsid w:val="00C8309D"/>
    <w:rsid w:val="00C91CA9"/>
    <w:rsid w:val="00CA6A15"/>
    <w:rsid w:val="00CB477D"/>
    <w:rsid w:val="00CB5695"/>
    <w:rsid w:val="00CF3543"/>
    <w:rsid w:val="00D01786"/>
    <w:rsid w:val="00D17281"/>
    <w:rsid w:val="00D41997"/>
    <w:rsid w:val="00D42448"/>
    <w:rsid w:val="00D43FA1"/>
    <w:rsid w:val="00D8115A"/>
    <w:rsid w:val="00DA77A8"/>
    <w:rsid w:val="00DB5EC5"/>
    <w:rsid w:val="00DC5130"/>
    <w:rsid w:val="00DC7AB5"/>
    <w:rsid w:val="00E0589E"/>
    <w:rsid w:val="00E17CB6"/>
    <w:rsid w:val="00E51152"/>
    <w:rsid w:val="00E511AC"/>
    <w:rsid w:val="00E56EA4"/>
    <w:rsid w:val="00E83A5A"/>
    <w:rsid w:val="00E85EFC"/>
    <w:rsid w:val="00EC70BE"/>
    <w:rsid w:val="00ED758C"/>
    <w:rsid w:val="00EE026D"/>
    <w:rsid w:val="00EE29C4"/>
    <w:rsid w:val="00EE6A27"/>
    <w:rsid w:val="00EF6B40"/>
    <w:rsid w:val="00F00FE6"/>
    <w:rsid w:val="00F3162F"/>
    <w:rsid w:val="00F36461"/>
    <w:rsid w:val="00F440C6"/>
    <w:rsid w:val="00F46EAB"/>
    <w:rsid w:val="00F574E9"/>
    <w:rsid w:val="00F57C03"/>
    <w:rsid w:val="00F642D0"/>
    <w:rsid w:val="00F72BDE"/>
    <w:rsid w:val="00F72F00"/>
    <w:rsid w:val="00F871A3"/>
    <w:rsid w:val="00F87FE7"/>
    <w:rsid w:val="00FA5248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58C"/>
    <w:pPr>
      <w:ind w:left="720"/>
      <w:contextualSpacing/>
    </w:pPr>
  </w:style>
  <w:style w:type="paragraph" w:styleId="a5">
    <w:name w:val="Normal (Web)"/>
    <w:basedOn w:val="a"/>
    <w:uiPriority w:val="99"/>
    <w:rsid w:val="00ED758C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ED758C"/>
  </w:style>
  <w:style w:type="character" w:customStyle="1" w:styleId="FontStyle83">
    <w:name w:val="Font Style83"/>
    <w:basedOn w:val="a0"/>
    <w:uiPriority w:val="99"/>
    <w:rsid w:val="00ED758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D758C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D758C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ED758C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B725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B725E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3B725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3B725E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3B725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D42448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58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58C"/>
    <w:pPr>
      <w:ind w:left="720"/>
      <w:contextualSpacing/>
    </w:pPr>
  </w:style>
  <w:style w:type="paragraph" w:styleId="a5">
    <w:name w:val="Normal (Web)"/>
    <w:basedOn w:val="a"/>
    <w:uiPriority w:val="99"/>
    <w:rsid w:val="00ED758C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ED758C"/>
  </w:style>
  <w:style w:type="character" w:customStyle="1" w:styleId="FontStyle83">
    <w:name w:val="Font Style83"/>
    <w:basedOn w:val="a0"/>
    <w:uiPriority w:val="99"/>
    <w:rsid w:val="00ED758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ED758C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ED758C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ED758C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3B725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28">
    <w:name w:val="Style28"/>
    <w:basedOn w:val="a"/>
    <w:uiPriority w:val="99"/>
    <w:rsid w:val="003B725E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3B725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uiPriority w:val="99"/>
    <w:unhideWhenUsed/>
    <w:rsid w:val="003B725E"/>
    <w:rPr>
      <w:color w:val="0000FF" w:themeColor="hyperlink"/>
      <w:u w:val="single"/>
    </w:rPr>
  </w:style>
  <w:style w:type="paragraph" w:customStyle="1" w:styleId="Style19">
    <w:name w:val="Style19"/>
    <w:basedOn w:val="a"/>
    <w:uiPriority w:val="99"/>
    <w:rsid w:val="003B725E"/>
    <w:pPr>
      <w:widowControl w:val="0"/>
      <w:autoSpaceDE w:val="0"/>
      <w:autoSpaceDN w:val="0"/>
      <w:adjustRightInd w:val="0"/>
      <w:spacing w:line="490" w:lineRule="exact"/>
      <w:ind w:hanging="269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3B725E"/>
    <w:pPr>
      <w:widowControl w:val="0"/>
      <w:autoSpaceDE w:val="0"/>
      <w:autoSpaceDN w:val="0"/>
      <w:adjustRightInd w:val="0"/>
      <w:spacing w:line="485" w:lineRule="exact"/>
      <w:ind w:hanging="422"/>
    </w:pPr>
    <w:rPr>
      <w:rFonts w:eastAsia="Times New Roman"/>
    </w:rPr>
  </w:style>
  <w:style w:type="paragraph" w:customStyle="1" w:styleId="Style34">
    <w:name w:val="Style34"/>
    <w:basedOn w:val="a"/>
    <w:uiPriority w:val="99"/>
    <w:rsid w:val="003B725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81">
    <w:name w:val="Font Style81"/>
    <w:uiPriority w:val="99"/>
    <w:rsid w:val="00D42448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e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125</cp:revision>
  <dcterms:created xsi:type="dcterms:W3CDTF">2020-01-24T18:51:00Z</dcterms:created>
  <dcterms:modified xsi:type="dcterms:W3CDTF">2021-02-15T13:14:00Z</dcterms:modified>
</cp:coreProperties>
</file>