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6E" w:rsidRDefault="00580666" w:rsidP="00573DB1">
      <w:pPr>
        <w:spacing w:line="360" w:lineRule="auto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>Е</w:t>
      </w:r>
      <w:r w:rsidR="001518B3">
        <w:rPr>
          <w:rFonts w:eastAsia="Arial Unicode MS"/>
          <w:b/>
          <w:lang w:eastAsia="ar-SA" w:bidi="en-US"/>
        </w:rPr>
        <w:t xml:space="preserve"> УЧЕБНОГО ПРЕДМЕТА</w:t>
      </w:r>
    </w:p>
    <w:p w:rsidR="00573DB1" w:rsidRDefault="00580666" w:rsidP="00573DB1">
      <w:pPr>
        <w:spacing w:line="360" w:lineRule="auto"/>
        <w:jc w:val="center"/>
        <w:rPr>
          <w:b/>
        </w:rPr>
      </w:pPr>
      <w:r w:rsidRPr="001C368E">
        <w:rPr>
          <w:b/>
        </w:rPr>
        <w:t>«</w:t>
      </w:r>
      <w:r>
        <w:rPr>
          <w:b/>
        </w:rPr>
        <w:t>ТЕХНОЛОГИЯ</w:t>
      </w:r>
      <w:r w:rsidR="00746E6E" w:rsidRPr="00746E6E">
        <w:rPr>
          <w:b/>
        </w:rPr>
        <w:t xml:space="preserve"> </w:t>
      </w:r>
      <w:r w:rsidR="00746E6E">
        <w:rPr>
          <w:b/>
        </w:rPr>
        <w:t>(ТРУДОВОЕ ОБУЧЕНИЕ)</w:t>
      </w:r>
      <w:r w:rsidR="00746E6E">
        <w:rPr>
          <w:b/>
        </w:rPr>
        <w:t>»</w:t>
      </w:r>
      <w:r w:rsidR="00EB6AED">
        <w:rPr>
          <w:b/>
        </w:rPr>
        <w:t>,</w:t>
      </w:r>
    </w:p>
    <w:p w:rsidR="007C2100" w:rsidRPr="00746E6E" w:rsidRDefault="001C368E" w:rsidP="00746E6E">
      <w:pPr>
        <w:spacing w:line="360" w:lineRule="auto"/>
        <w:jc w:val="center"/>
        <w:rPr>
          <w:rFonts w:eastAsia="Arial Unicode MS"/>
          <w:b/>
          <w:lang w:eastAsia="ar-SA" w:bidi="en-US"/>
        </w:rPr>
      </w:pPr>
      <w:r w:rsidRPr="00DD0FD3">
        <w:rPr>
          <w:b/>
        </w:rPr>
        <w:t xml:space="preserve">ПРОФИЛЬ: </w:t>
      </w:r>
      <w:r w:rsidR="00EB6AED">
        <w:rPr>
          <w:b/>
        </w:rPr>
        <w:t>«</w:t>
      </w:r>
      <w:r w:rsidR="00DD0FD3" w:rsidRPr="00DD0FD3">
        <w:rPr>
          <w:b/>
        </w:rPr>
        <w:t>НАРОДНЫЕ ХУДОЖЕСТВЕННЫЕ ПРОМЫСЛЫ</w:t>
      </w:r>
      <w:r w:rsidR="00EB6AED">
        <w:rPr>
          <w:b/>
        </w:rPr>
        <w:t>»</w:t>
      </w:r>
      <w:r w:rsidR="00746E6E">
        <w:rPr>
          <w:rFonts w:eastAsia="Arial Unicode MS"/>
          <w:b/>
          <w:lang w:eastAsia="ar-SA" w:bidi="en-US"/>
        </w:rPr>
        <w:t xml:space="preserve"> </w:t>
      </w:r>
      <w:r w:rsidR="004E3071">
        <w:rPr>
          <w:rFonts w:eastAsia="Arial Unicode MS"/>
          <w:b/>
          <w:kern w:val="1"/>
          <w:lang w:eastAsia="ar-SA" w:bidi="en-US"/>
        </w:rPr>
        <w:t>10-12</w:t>
      </w:r>
      <w:r w:rsidR="007C2100" w:rsidRPr="007C2100">
        <w:rPr>
          <w:rFonts w:eastAsia="Arial Unicode MS"/>
          <w:b/>
          <w:kern w:val="1"/>
          <w:lang w:eastAsia="ar-SA" w:bidi="en-US"/>
        </w:rPr>
        <w:t xml:space="preserve"> КЛАССЫ</w:t>
      </w:r>
    </w:p>
    <w:p w:rsidR="001518B3" w:rsidRPr="007C2100" w:rsidRDefault="001518B3" w:rsidP="006C1907">
      <w:pPr>
        <w:spacing w:line="276" w:lineRule="auto"/>
        <w:ind w:firstLine="709"/>
        <w:jc w:val="both"/>
        <w:rPr>
          <w:rFonts w:eastAsia="Arial Unicode MS"/>
          <w:b/>
          <w:lang w:eastAsia="ar-SA" w:bidi="en-US"/>
        </w:rPr>
      </w:pPr>
    </w:p>
    <w:p w:rsidR="00DD0FD3" w:rsidRPr="00FB32FD" w:rsidRDefault="00DD0FD3" w:rsidP="002D6FA1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rFonts w:eastAsia="Times New Roman"/>
          <w:lang w:eastAsia="en-US"/>
        </w:rPr>
        <w:t>Программа учебного предмета «Технология»</w:t>
      </w:r>
      <w:r w:rsidR="00EB6AED">
        <w:rPr>
          <w:rFonts w:eastAsia="Times New Roman"/>
          <w:lang w:eastAsia="en-US"/>
        </w:rPr>
        <w:t>,</w:t>
      </w:r>
      <w:r w:rsidRPr="00FB32FD">
        <w:rPr>
          <w:rFonts w:eastAsia="Times New Roman"/>
          <w:lang w:eastAsia="en-US"/>
        </w:rPr>
        <w:t xml:space="preserve"> профиль: </w:t>
      </w:r>
      <w:r w:rsidR="00EB6AED">
        <w:rPr>
          <w:rFonts w:eastAsia="Times New Roman"/>
          <w:lang w:eastAsia="en-US"/>
        </w:rPr>
        <w:t>«</w:t>
      </w:r>
      <w:r>
        <w:rPr>
          <w:rFonts w:eastAsia="Times New Roman"/>
          <w:lang w:eastAsia="en-US"/>
        </w:rPr>
        <w:t>Народные художественные промыслы</w:t>
      </w:r>
      <w:r w:rsidR="00EB6AED">
        <w:rPr>
          <w:rFonts w:eastAsia="Times New Roman"/>
          <w:lang w:eastAsia="en-US"/>
        </w:rPr>
        <w:t>»</w:t>
      </w:r>
      <w:r w:rsidRPr="00FB32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10</w:t>
      </w:r>
      <w:r w:rsidRPr="00FB32FD"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>12</w:t>
      </w:r>
      <w:r w:rsidRPr="00FB32FD">
        <w:rPr>
          <w:rFonts w:eastAsia="Times New Roman"/>
          <w:lang w:eastAsia="en-US"/>
        </w:rPr>
        <w:t xml:space="preserve"> классы для обучающихся с легкой степенью умственной отсталости (интеллектуальными нарушениями) </w:t>
      </w:r>
      <w:proofErr w:type="gramStart"/>
      <w:r w:rsidRPr="00FB32FD">
        <w:rPr>
          <w:rFonts w:eastAsia="Times New Roman"/>
          <w:lang w:eastAsia="en-US"/>
        </w:rPr>
        <w:t>составлена</w:t>
      </w:r>
      <w:proofErr w:type="gramEnd"/>
      <w:r w:rsidRPr="00FB32FD">
        <w:rPr>
          <w:rFonts w:eastAsia="Times New Roman"/>
          <w:lang w:eastAsia="en-US"/>
        </w:rPr>
        <w:t xml:space="preserve">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Санкт-Петербурга (далее АООП вариант 1).</w:t>
      </w:r>
    </w:p>
    <w:p w:rsidR="001518B3" w:rsidRDefault="00DD0FD3" w:rsidP="002D6FA1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rFonts w:eastAsia="Times New Roman"/>
        </w:rPr>
        <w:t xml:space="preserve">Дополнения </w:t>
      </w:r>
      <w:r w:rsidRPr="00FB32FD">
        <w:rPr>
          <w:color w:val="000000"/>
        </w:rPr>
        <w:t xml:space="preserve">в </w:t>
      </w:r>
      <w:r w:rsidRPr="00FB32FD">
        <w:rPr>
          <w:rFonts w:eastAsia="Times New Roman"/>
        </w:rPr>
        <w:t xml:space="preserve">Программу учебного предмета </w:t>
      </w:r>
      <w:r w:rsidRPr="00FB32FD">
        <w:rPr>
          <w:rFonts w:eastAsia="Times New Roman"/>
          <w:lang w:eastAsia="en-US"/>
        </w:rPr>
        <w:t>«Технология»</w:t>
      </w:r>
      <w:r w:rsidR="00796F39">
        <w:rPr>
          <w:rFonts w:eastAsia="Times New Roman"/>
          <w:lang w:eastAsia="en-US"/>
        </w:rPr>
        <w:t>,</w:t>
      </w:r>
      <w:r w:rsidR="00796F39" w:rsidRPr="00FB32FD">
        <w:rPr>
          <w:rFonts w:eastAsia="Times New Roman"/>
          <w:lang w:eastAsia="en-US"/>
        </w:rPr>
        <w:t xml:space="preserve"> профиль: </w:t>
      </w:r>
      <w:r w:rsidR="00796F39">
        <w:rPr>
          <w:rFonts w:eastAsia="Times New Roman"/>
          <w:lang w:eastAsia="en-US"/>
        </w:rPr>
        <w:t>«Народные художественные промыслы»</w:t>
      </w:r>
      <w:r w:rsidR="00796F39" w:rsidRPr="00FB32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10</w:t>
      </w:r>
      <w:r w:rsidRPr="00FB32FD"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>12</w:t>
      </w:r>
      <w:r w:rsidR="001518B3">
        <w:rPr>
          <w:rFonts w:eastAsia="Times New Roman"/>
          <w:lang w:eastAsia="en-US"/>
        </w:rPr>
        <w:t xml:space="preserve"> </w:t>
      </w:r>
      <w:r w:rsidRPr="00FB32FD">
        <w:rPr>
          <w:rFonts w:eastAsia="Times New Roman"/>
          <w:lang w:eastAsia="en-US"/>
        </w:rPr>
        <w:t>классы</w:t>
      </w:r>
      <w:r w:rsidRPr="00FB32FD">
        <w:rPr>
          <w:rFonts w:eastAsia="Times New Roman"/>
        </w:rPr>
        <w:t xml:space="preserve"> для обучающихся с легкой степенью умственной от</w:t>
      </w:r>
      <w:r w:rsidRPr="00E64957">
        <w:rPr>
          <w:rFonts w:eastAsia="Times New Roman"/>
        </w:rPr>
        <w:t xml:space="preserve">сталости (интеллектуальными нарушениями)  внесены в соответствии с </w:t>
      </w:r>
      <w:r w:rsidRPr="00E64957">
        <w:rPr>
          <w:rFonts w:eastAsia="Times New Roman"/>
          <w:lang w:eastAsia="en-US"/>
        </w:rPr>
        <w:t xml:space="preserve"> Федеральным государственным образовательным стандартом образования обучающихся с умственной отсталостью (интеллектуальными нарушениями) (далее ФГОС УО)</w:t>
      </w:r>
      <w:r w:rsidRPr="00E64957">
        <w:rPr>
          <w:vertAlign w:val="superscript"/>
          <w:lang w:eastAsia="en-US"/>
        </w:rPr>
        <w:footnoteReference w:id="1"/>
      </w:r>
      <w:r w:rsidR="001518B3">
        <w:rPr>
          <w:rFonts w:eastAsia="Times New Roman"/>
          <w:lang w:eastAsia="en-US"/>
        </w:rPr>
        <w:t>.</w:t>
      </w:r>
    </w:p>
    <w:p w:rsidR="00DD0FD3" w:rsidRPr="001518B3" w:rsidRDefault="00DD0FD3" w:rsidP="002D6FA1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color w:val="000000"/>
        </w:rPr>
        <w:t xml:space="preserve">Внесенные дополнения позволили уточнить цели и задачи учебного предмета </w:t>
      </w:r>
      <w:r w:rsidRPr="00FB32FD">
        <w:rPr>
          <w:rFonts w:eastAsia="Times New Roman"/>
          <w:lang w:eastAsia="en-US"/>
        </w:rPr>
        <w:t xml:space="preserve">«Технология» </w:t>
      </w:r>
      <w:r w:rsidRPr="00FB32FD">
        <w:rPr>
          <w:color w:val="000000"/>
        </w:rPr>
        <w:t xml:space="preserve">с учетом специфики школьного обучения детей с интеллектуальными нарушениями. Кроме того, в программе даны рекомендации по достижению планируемых личностных и предметных результатов в ходе </w:t>
      </w:r>
      <w:r w:rsidRPr="00FB32FD">
        <w:rPr>
          <w:rFonts w:eastAsia="@Arial Unicode MS"/>
          <w:color w:val="000000"/>
          <w:lang w:eastAsia="ar-SA"/>
        </w:rPr>
        <w:t>освоения учебного предмета, уточнены основные виды учебной деятельности учащихся на уроке.</w:t>
      </w:r>
    </w:p>
    <w:p w:rsidR="00DD0FD3" w:rsidRPr="00FB32FD" w:rsidRDefault="00DD0FD3" w:rsidP="002D6FA1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FB32FD">
        <w:rPr>
          <w:rFonts w:eastAsia="@Arial Unicode MS"/>
          <w:color w:val="000000"/>
          <w:lang w:eastAsia="ar-SA"/>
        </w:rPr>
        <w:t xml:space="preserve">Программа учебного предмета </w:t>
      </w:r>
      <w:r w:rsidRPr="00FB32FD">
        <w:rPr>
          <w:rFonts w:eastAsia="Times New Roman"/>
          <w:lang w:eastAsia="en-US"/>
        </w:rPr>
        <w:t>«Технология»</w:t>
      </w:r>
      <w:r w:rsidR="00065996">
        <w:rPr>
          <w:rFonts w:eastAsia="Times New Roman"/>
          <w:lang w:eastAsia="en-US"/>
        </w:rPr>
        <w:t>,</w:t>
      </w:r>
      <w:r w:rsidR="00065996" w:rsidRPr="00FB32FD">
        <w:rPr>
          <w:rFonts w:eastAsia="Times New Roman"/>
          <w:lang w:eastAsia="en-US"/>
        </w:rPr>
        <w:t xml:space="preserve"> профиль: </w:t>
      </w:r>
      <w:r w:rsidR="00065996">
        <w:rPr>
          <w:rFonts w:eastAsia="Times New Roman"/>
          <w:lang w:eastAsia="en-US"/>
        </w:rPr>
        <w:t>«Народные художественные промыслы»</w:t>
      </w:r>
      <w:r w:rsidR="00065996" w:rsidRPr="00FB32F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10</w:t>
      </w:r>
      <w:r w:rsidRPr="00FB32FD">
        <w:rPr>
          <w:rFonts w:eastAsia="Times New Roman"/>
          <w:lang w:eastAsia="en-US"/>
        </w:rPr>
        <w:t>-</w:t>
      </w:r>
      <w:r w:rsidR="00FA5E56">
        <w:rPr>
          <w:rFonts w:eastAsia="Times New Roman"/>
          <w:lang w:eastAsia="en-US"/>
        </w:rPr>
        <w:t>12</w:t>
      </w:r>
      <w:r w:rsidR="00FA5E56" w:rsidRPr="00FB32FD">
        <w:rPr>
          <w:rFonts w:eastAsia="Times New Roman"/>
          <w:lang w:eastAsia="en-US"/>
        </w:rPr>
        <w:t xml:space="preserve"> классы</w:t>
      </w:r>
      <w:r w:rsidRPr="00FB32FD">
        <w:rPr>
          <w:rFonts w:eastAsia="Times New Roman"/>
        </w:rPr>
        <w:t xml:space="preserve"> </w:t>
      </w:r>
      <w:r w:rsidR="001518B3">
        <w:rPr>
          <w:rFonts w:eastAsia="@Arial Unicode MS"/>
          <w:color w:val="000000"/>
          <w:lang w:eastAsia="ar-SA"/>
        </w:rPr>
        <w:t>содержит:</w:t>
      </w:r>
    </w:p>
    <w:p w:rsidR="00DD0FD3" w:rsidRPr="008B74EE" w:rsidRDefault="008B74EE" w:rsidP="002D6FA1">
      <w:pPr>
        <w:pStyle w:val="a8"/>
        <w:numPr>
          <w:ilvl w:val="0"/>
          <w:numId w:val="39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B74EE">
        <w:rPr>
          <w:rFonts w:eastAsia="@Arial Unicode MS"/>
          <w:color w:val="000000"/>
          <w:lang w:eastAsia="ar-SA"/>
        </w:rPr>
        <w:t>п</w:t>
      </w:r>
      <w:r w:rsidR="00DD0FD3" w:rsidRPr="008B74EE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учетом спе</w:t>
      </w:r>
      <w:r w:rsidRPr="008B74EE">
        <w:rPr>
          <w:rFonts w:eastAsia="@Arial Unicode MS"/>
          <w:color w:val="000000"/>
          <w:lang w:eastAsia="ar-SA"/>
        </w:rPr>
        <w:t>цифики учебного предмета;</w:t>
      </w:r>
    </w:p>
    <w:p w:rsidR="00DD0FD3" w:rsidRPr="008B74EE" w:rsidRDefault="008B74EE" w:rsidP="002D6FA1">
      <w:pPr>
        <w:pStyle w:val="a8"/>
        <w:numPr>
          <w:ilvl w:val="0"/>
          <w:numId w:val="39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B74EE">
        <w:rPr>
          <w:rFonts w:eastAsia="@Arial Unicode MS"/>
          <w:color w:val="000000"/>
          <w:lang w:eastAsia="ar-SA"/>
        </w:rPr>
        <w:t>о</w:t>
      </w:r>
      <w:r w:rsidR="00DD0FD3" w:rsidRPr="008B74EE">
        <w:rPr>
          <w:rFonts w:eastAsia="@Arial Unicode MS"/>
          <w:color w:val="000000"/>
          <w:lang w:eastAsia="ar-SA"/>
        </w:rPr>
        <w:t xml:space="preserve">бщую характеристику учебного предмета с учетом особенностей </w:t>
      </w:r>
      <w:r w:rsidR="00FA5E56" w:rsidRPr="008B74EE">
        <w:rPr>
          <w:rFonts w:eastAsia="@Arial Unicode MS"/>
          <w:color w:val="000000"/>
          <w:lang w:eastAsia="ar-SA"/>
        </w:rPr>
        <w:t>его освоения</w:t>
      </w:r>
      <w:r w:rsidR="00DD0FD3" w:rsidRPr="008B74EE">
        <w:rPr>
          <w:rFonts w:eastAsia="@Arial Unicode MS"/>
          <w:color w:val="000000"/>
          <w:lang w:eastAsia="ar-SA"/>
        </w:rPr>
        <w:t xml:space="preserve"> </w:t>
      </w:r>
      <w:proofErr w:type="gramStart"/>
      <w:r w:rsidR="00DD0FD3" w:rsidRPr="008B74EE">
        <w:rPr>
          <w:rFonts w:eastAsia="@Arial Unicode MS"/>
          <w:color w:val="000000"/>
          <w:lang w:eastAsia="ar-SA"/>
        </w:rPr>
        <w:t>обучающимися</w:t>
      </w:r>
      <w:proofErr w:type="gramEnd"/>
      <w:r w:rsidR="00DD0FD3" w:rsidRPr="008B74EE">
        <w:rPr>
          <w:rFonts w:eastAsia="@Arial Unicode MS"/>
          <w:color w:val="000000"/>
          <w:lang w:eastAsia="ar-SA"/>
        </w:rPr>
        <w:t xml:space="preserve"> с легкой степенью умственной отсталости (</w:t>
      </w:r>
      <w:r w:rsidR="008E7395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DD0FD3" w:rsidRPr="008B74EE" w:rsidRDefault="008B74EE" w:rsidP="002D6FA1">
      <w:pPr>
        <w:pStyle w:val="a8"/>
        <w:numPr>
          <w:ilvl w:val="0"/>
          <w:numId w:val="39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B74EE">
        <w:rPr>
          <w:rFonts w:eastAsia="@Arial Unicode MS"/>
          <w:color w:val="000000"/>
          <w:lang w:eastAsia="ar-SA"/>
        </w:rPr>
        <w:t>о</w:t>
      </w:r>
      <w:r w:rsidR="00DD0FD3" w:rsidRPr="008B74EE">
        <w:rPr>
          <w:rFonts w:eastAsia="@Arial Unicode MS"/>
          <w:color w:val="000000"/>
          <w:lang w:eastAsia="ar-SA"/>
        </w:rPr>
        <w:t>писание места уче</w:t>
      </w:r>
      <w:r w:rsidRPr="008B74EE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DD0FD3" w:rsidRPr="008B74EE" w:rsidRDefault="008B74EE" w:rsidP="002D6FA1">
      <w:pPr>
        <w:pStyle w:val="a8"/>
        <w:numPr>
          <w:ilvl w:val="0"/>
          <w:numId w:val="39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B74EE">
        <w:rPr>
          <w:rFonts w:eastAsia="@Arial Unicode MS"/>
          <w:color w:val="000000"/>
          <w:lang w:eastAsia="ar-SA"/>
        </w:rPr>
        <w:t>л</w:t>
      </w:r>
      <w:r w:rsidR="00DD0FD3" w:rsidRPr="008B74EE">
        <w:rPr>
          <w:rFonts w:eastAsia="@Arial Unicode MS"/>
          <w:color w:val="000000"/>
          <w:lang w:eastAsia="ar-SA"/>
        </w:rPr>
        <w:t>ичностные результ</w:t>
      </w:r>
      <w:r w:rsidRPr="008B74EE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DD0FD3" w:rsidRPr="008B74EE" w:rsidRDefault="008B74EE" w:rsidP="002D6FA1">
      <w:pPr>
        <w:pStyle w:val="a8"/>
        <w:numPr>
          <w:ilvl w:val="0"/>
          <w:numId w:val="39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B74EE">
        <w:rPr>
          <w:rFonts w:eastAsia="@Arial Unicode MS"/>
          <w:color w:val="000000"/>
          <w:lang w:eastAsia="ar-SA"/>
        </w:rPr>
        <w:t>п</w:t>
      </w:r>
      <w:r w:rsidR="00DD0FD3" w:rsidRPr="008B74EE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DD0FD3" w:rsidRPr="008B74EE" w:rsidRDefault="008B74EE" w:rsidP="002D6FA1">
      <w:pPr>
        <w:pStyle w:val="a8"/>
        <w:numPr>
          <w:ilvl w:val="0"/>
          <w:numId w:val="39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B74E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DD0FD3" w:rsidRPr="008B74EE" w:rsidRDefault="008B74EE" w:rsidP="00D57BB7">
      <w:pPr>
        <w:pStyle w:val="a8"/>
        <w:numPr>
          <w:ilvl w:val="0"/>
          <w:numId w:val="39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B74EE">
        <w:rPr>
          <w:rFonts w:eastAsia="@Arial Unicode MS"/>
          <w:color w:val="000000"/>
          <w:lang w:eastAsia="ar-SA"/>
        </w:rPr>
        <w:t>т</w:t>
      </w:r>
      <w:r w:rsidR="00DD0FD3" w:rsidRPr="008B74EE">
        <w:rPr>
          <w:rFonts w:eastAsia="@Arial Unicode MS"/>
          <w:color w:val="000000"/>
          <w:lang w:eastAsia="ar-SA"/>
        </w:rPr>
        <w:t>ематическое планирование по учебному предмету (</w:t>
      </w:r>
      <w:proofErr w:type="gramStart"/>
      <w:r w:rsidR="00DD0FD3" w:rsidRPr="008B74EE">
        <w:rPr>
          <w:rFonts w:eastAsia="@Arial Unicode MS"/>
          <w:color w:val="000000"/>
          <w:lang w:eastAsia="ar-SA"/>
        </w:rPr>
        <w:t>обобщенное</w:t>
      </w:r>
      <w:proofErr w:type="gramEnd"/>
      <w:r w:rsidR="00DD0FD3" w:rsidRPr="008B74EE">
        <w:rPr>
          <w:rFonts w:eastAsia="@Arial Unicode MS"/>
          <w:color w:val="000000"/>
          <w:lang w:eastAsia="ar-SA"/>
        </w:rPr>
        <w:t>);</w:t>
      </w:r>
    </w:p>
    <w:p w:rsidR="00D57BB7" w:rsidRPr="00D57BB7" w:rsidRDefault="008B74EE" w:rsidP="00D57BB7">
      <w:pPr>
        <w:pStyle w:val="a8"/>
        <w:numPr>
          <w:ilvl w:val="0"/>
          <w:numId w:val="39"/>
        </w:numPr>
        <w:suppressAutoHyphens/>
        <w:spacing w:line="276" w:lineRule="auto"/>
        <w:ind w:left="0" w:firstLine="709"/>
        <w:jc w:val="both"/>
        <w:rPr>
          <w:rFonts w:eastAsia="Arial Unicode MS"/>
          <w:b/>
          <w:kern w:val="1"/>
          <w:lang w:eastAsia="ar-SA" w:bidi="en-US"/>
        </w:rPr>
      </w:pPr>
      <w:r w:rsidRPr="00C31F62">
        <w:rPr>
          <w:rFonts w:eastAsia="@Arial Unicode MS"/>
          <w:color w:val="000000"/>
          <w:lang w:eastAsia="ar-SA"/>
        </w:rPr>
        <w:t>у</w:t>
      </w:r>
      <w:r w:rsidR="00DD0FD3" w:rsidRPr="00C31F62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872124" w:rsidRPr="00D57BB7" w:rsidRDefault="00065996" w:rsidP="00D57BB7">
      <w:pPr>
        <w:suppressAutoHyphens/>
        <w:spacing w:line="276" w:lineRule="auto"/>
        <w:jc w:val="center"/>
        <w:rPr>
          <w:rFonts w:eastAsia="Arial Unicode MS"/>
          <w:b/>
          <w:kern w:val="1"/>
          <w:lang w:eastAsia="ar-SA" w:bidi="en-US"/>
        </w:rPr>
      </w:pPr>
      <w:r w:rsidRPr="00D57BB7">
        <w:rPr>
          <w:rFonts w:eastAsia="Arial Unicode MS"/>
          <w:b/>
          <w:kern w:val="1"/>
          <w:lang w:eastAsia="ar-SA" w:bidi="en-US"/>
        </w:rPr>
        <w:br w:type="page"/>
      </w:r>
      <w:bookmarkStart w:id="0" w:name="_GoBack"/>
      <w:bookmarkEnd w:id="0"/>
      <w:r w:rsidR="008A2F2D" w:rsidRPr="00D57BB7">
        <w:rPr>
          <w:rFonts w:eastAsia="Arial Unicode MS"/>
          <w:b/>
          <w:kern w:val="1"/>
          <w:lang w:eastAsia="ar-SA" w:bidi="en-US"/>
        </w:rPr>
        <w:lastRenderedPageBreak/>
        <w:t>Пояснительная записка</w:t>
      </w:r>
    </w:p>
    <w:p w:rsidR="00065996" w:rsidRPr="00FA5E56" w:rsidRDefault="00065996" w:rsidP="00065996">
      <w:pPr>
        <w:suppressAutoHyphens/>
        <w:spacing w:line="276" w:lineRule="auto"/>
        <w:ind w:firstLine="709"/>
        <w:jc w:val="center"/>
        <w:rPr>
          <w:rFonts w:eastAsia="Arial Unicode MS"/>
          <w:b/>
          <w:kern w:val="1"/>
          <w:lang w:eastAsia="ar-SA" w:bidi="en-US"/>
        </w:rPr>
      </w:pPr>
    </w:p>
    <w:p w:rsidR="004236B6" w:rsidRPr="007C2100" w:rsidRDefault="004236B6" w:rsidP="002D6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lang w:eastAsia="en-US" w:bidi="en-US"/>
        </w:rPr>
      </w:pPr>
      <w:r w:rsidRPr="007C2100">
        <w:rPr>
          <w:rFonts w:eastAsiaTheme="minorEastAsia"/>
          <w:lang w:eastAsia="en-US" w:bidi="en-US"/>
        </w:rPr>
        <w:t xml:space="preserve">Программа по </w:t>
      </w:r>
      <w:r>
        <w:rPr>
          <w:rFonts w:eastAsiaTheme="minorEastAsia"/>
          <w:lang w:eastAsia="en-US" w:bidi="en-US"/>
        </w:rPr>
        <w:t xml:space="preserve">технологии </w:t>
      </w:r>
      <w:r w:rsidRPr="007C2100">
        <w:rPr>
          <w:rFonts w:eastAsiaTheme="minorEastAsia"/>
          <w:lang w:eastAsia="en-US" w:bidi="en-US"/>
        </w:rPr>
        <w:t xml:space="preserve">для обучающихся с легкой степенью умственной отсталости (интеллектуальными нарушениями) </w:t>
      </w:r>
      <w:r>
        <w:rPr>
          <w:rFonts w:eastAsiaTheme="minorEastAsia"/>
          <w:lang w:eastAsia="en-US" w:bidi="en-US"/>
        </w:rPr>
        <w:t>10-12</w:t>
      </w:r>
      <w:r w:rsidRPr="007C2100">
        <w:rPr>
          <w:rFonts w:eastAsiaTheme="minorEastAsia"/>
          <w:lang w:eastAsia="en-US" w:bidi="en-US"/>
        </w:rPr>
        <w:t xml:space="preserve"> </w:t>
      </w:r>
      <w:r w:rsidRPr="00D553C9">
        <w:rPr>
          <w:rFonts w:eastAsiaTheme="minorEastAsia"/>
          <w:lang w:eastAsia="en-US" w:bidi="en-US"/>
        </w:rPr>
        <w:t xml:space="preserve">классов имеет </w:t>
      </w:r>
      <w:r w:rsidR="00665987" w:rsidRPr="00D553C9">
        <w:rPr>
          <w:rFonts w:eastAsiaTheme="minorEastAsia"/>
          <w:lang w:eastAsia="en-US" w:bidi="en-US"/>
        </w:rPr>
        <w:t>коммуникативную и</w:t>
      </w:r>
      <w:r w:rsidRPr="00D553C9">
        <w:rPr>
          <w:rFonts w:eastAsiaTheme="minorEastAsia"/>
          <w:lang w:eastAsia="en-US" w:bidi="en-US"/>
        </w:rPr>
        <w:t xml:space="preserve"> практическую направленность.</w:t>
      </w:r>
    </w:p>
    <w:p w:rsidR="00194DDF" w:rsidRPr="002D6FA1" w:rsidRDefault="00194DDF" w:rsidP="002D6FA1">
      <w:pPr>
        <w:spacing w:line="276" w:lineRule="auto"/>
        <w:ind w:firstLine="708"/>
        <w:jc w:val="both"/>
        <w:rPr>
          <w:rStyle w:val="FontStyle83"/>
          <w:sz w:val="24"/>
          <w:szCs w:val="24"/>
        </w:rPr>
      </w:pPr>
      <w:r w:rsidRPr="007C2100">
        <w:rPr>
          <w:rFonts w:eastAsiaTheme="minorEastAsia"/>
          <w:b/>
          <w:lang w:eastAsia="en-US" w:bidi="en-US"/>
        </w:rPr>
        <w:t xml:space="preserve">Цель </w:t>
      </w:r>
      <w:r w:rsidRPr="007C2100">
        <w:rPr>
          <w:rFonts w:eastAsiaTheme="minorEastAsia"/>
          <w:lang w:eastAsia="en-US" w:bidi="en-US"/>
        </w:rPr>
        <w:t xml:space="preserve">учебного предмета </w:t>
      </w:r>
      <w:r w:rsidRPr="001C368E">
        <w:rPr>
          <w:lang w:eastAsia="ar-SA"/>
        </w:rPr>
        <w:t>«Технология»</w:t>
      </w:r>
      <w:r>
        <w:rPr>
          <w:lang w:eastAsia="ar-SA"/>
        </w:rPr>
        <w:t xml:space="preserve"> </w:t>
      </w:r>
      <w:r w:rsidRPr="001C368E">
        <w:rPr>
          <w:rFonts w:eastAsiaTheme="minorEastAsia"/>
          <w:lang w:eastAsia="en-US" w:bidi="en-US"/>
        </w:rPr>
        <w:t xml:space="preserve">в </w:t>
      </w:r>
      <w:r>
        <w:rPr>
          <w:rFonts w:eastAsiaTheme="minorEastAsia"/>
          <w:lang w:eastAsia="en-US" w:bidi="en-US"/>
        </w:rPr>
        <w:t>10-12</w:t>
      </w:r>
      <w:r w:rsidRPr="001C368E">
        <w:rPr>
          <w:rFonts w:eastAsiaTheme="minorEastAsia"/>
          <w:lang w:eastAsia="en-US" w:bidi="en-US"/>
        </w:rPr>
        <w:t xml:space="preserve"> классах </w:t>
      </w:r>
      <w:r w:rsidRPr="00E55503">
        <w:rPr>
          <w:rStyle w:val="FontStyle83"/>
          <w:sz w:val="24"/>
          <w:szCs w:val="24"/>
        </w:rPr>
        <w:t xml:space="preserve">заключается </w:t>
      </w:r>
      <w:r w:rsidRPr="000A2ACE">
        <w:rPr>
          <w:rStyle w:val="FontStyle83"/>
          <w:sz w:val="24"/>
          <w:szCs w:val="24"/>
        </w:rPr>
        <w:t xml:space="preserve">в </w:t>
      </w:r>
      <w:r w:rsidRPr="000A2ACE">
        <w:t xml:space="preserve">совершенствовании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</w:t>
      </w:r>
      <w:r w:rsidRPr="002D6FA1">
        <w:t>изделий и расширения номенклатуры операций, которыми они овладевают в рамках реализуемого профиля.</w:t>
      </w:r>
    </w:p>
    <w:p w:rsidR="007C2100" w:rsidRPr="002D6FA1" w:rsidRDefault="007C2100" w:rsidP="002D6FA1">
      <w:pPr>
        <w:spacing w:line="276" w:lineRule="auto"/>
        <w:ind w:firstLine="709"/>
        <w:contextualSpacing/>
        <w:jc w:val="both"/>
        <w:rPr>
          <w:rFonts w:eastAsiaTheme="minorEastAsia"/>
          <w:b/>
          <w:lang w:eastAsia="en-US" w:bidi="en-US"/>
        </w:rPr>
      </w:pPr>
      <w:r w:rsidRPr="002D6FA1">
        <w:rPr>
          <w:rFonts w:eastAsiaTheme="minorEastAsia"/>
          <w:lang w:eastAsia="en-US" w:bidi="en-US"/>
        </w:rPr>
        <w:t xml:space="preserve">Достижение поставленной цели обеспечивается решением следующих </w:t>
      </w:r>
      <w:r w:rsidRPr="002D6FA1">
        <w:rPr>
          <w:rFonts w:eastAsiaTheme="minorEastAsia"/>
          <w:b/>
          <w:lang w:eastAsia="en-US" w:bidi="en-US"/>
        </w:rPr>
        <w:t>задач:</w:t>
      </w:r>
    </w:p>
    <w:p w:rsidR="00952BCB" w:rsidRDefault="00665987" w:rsidP="00952BCB">
      <w:pPr>
        <w:pStyle w:val="a8"/>
        <w:numPr>
          <w:ilvl w:val="0"/>
          <w:numId w:val="39"/>
        </w:numPr>
        <w:spacing w:line="276" w:lineRule="auto"/>
        <w:ind w:left="0" w:firstLine="709"/>
        <w:jc w:val="both"/>
      </w:pPr>
      <w:r w:rsidRPr="002D6FA1">
        <w:t>совершенствование</w:t>
      </w:r>
      <w:r w:rsidR="001C368E" w:rsidRPr="002D6FA1">
        <w:t xml:space="preserve"> учащимися </w:t>
      </w:r>
      <w:r w:rsidRPr="002D6FA1">
        <w:t>навыков и умений</w:t>
      </w:r>
      <w:r w:rsidR="001C368E" w:rsidRPr="002D6FA1">
        <w:t xml:space="preserve"> по обработке и отделке изделий из ткани, ниток;</w:t>
      </w:r>
    </w:p>
    <w:p w:rsidR="00952BCB" w:rsidRDefault="00665987" w:rsidP="00952BCB">
      <w:pPr>
        <w:pStyle w:val="a8"/>
        <w:numPr>
          <w:ilvl w:val="0"/>
          <w:numId w:val="39"/>
        </w:numPr>
        <w:spacing w:line="276" w:lineRule="auto"/>
        <w:ind w:left="0" w:firstLine="709"/>
        <w:jc w:val="both"/>
      </w:pPr>
      <w:r w:rsidRPr="002D6FA1">
        <w:t>совершенствование</w:t>
      </w:r>
      <w:r w:rsidR="001C368E" w:rsidRPr="002D6FA1">
        <w:t xml:space="preserve"> учащи</w:t>
      </w:r>
      <w:r w:rsidRPr="002D6FA1">
        <w:t>мися</w:t>
      </w:r>
      <w:r w:rsidR="001C368E" w:rsidRPr="002D6FA1">
        <w:t xml:space="preserve"> </w:t>
      </w:r>
      <w:r w:rsidRPr="002D6FA1">
        <w:t>знаний о</w:t>
      </w:r>
      <w:r w:rsidR="001C368E" w:rsidRPr="002D6FA1">
        <w:t xml:space="preserve"> технологически</w:t>
      </w:r>
      <w:r w:rsidRPr="002D6FA1">
        <w:t>х</w:t>
      </w:r>
      <w:r w:rsidR="001C368E" w:rsidRPr="002D6FA1">
        <w:t xml:space="preserve"> процесс</w:t>
      </w:r>
      <w:r w:rsidRPr="002D6FA1">
        <w:t>ах и операциях при изготовлении</w:t>
      </w:r>
      <w:r w:rsidR="001C368E" w:rsidRPr="002D6FA1">
        <w:t xml:space="preserve"> изделий из ткани, ниток;</w:t>
      </w:r>
    </w:p>
    <w:p w:rsidR="00952BCB" w:rsidRDefault="0095279D" w:rsidP="00952BCB">
      <w:pPr>
        <w:pStyle w:val="a8"/>
        <w:numPr>
          <w:ilvl w:val="0"/>
          <w:numId w:val="39"/>
        </w:numPr>
        <w:spacing w:line="276" w:lineRule="auto"/>
        <w:ind w:left="0" w:firstLine="709"/>
        <w:jc w:val="both"/>
      </w:pPr>
      <w:r w:rsidRPr="002D6FA1">
        <w:t>отработка</w:t>
      </w:r>
      <w:r w:rsidR="001C368E" w:rsidRPr="002D6FA1">
        <w:t xml:space="preserve"> навыков бережного отношения</w:t>
      </w:r>
      <w:r w:rsidR="00952BCB">
        <w:t xml:space="preserve"> к инструментам и оборудованию;</w:t>
      </w:r>
    </w:p>
    <w:p w:rsidR="001C368E" w:rsidRPr="002D6FA1" w:rsidRDefault="0095279D" w:rsidP="00952BCB">
      <w:pPr>
        <w:pStyle w:val="a8"/>
        <w:numPr>
          <w:ilvl w:val="0"/>
          <w:numId w:val="39"/>
        </w:numPr>
        <w:spacing w:line="276" w:lineRule="auto"/>
        <w:ind w:left="0" w:firstLine="709"/>
        <w:jc w:val="both"/>
      </w:pPr>
      <w:r w:rsidRPr="002D6FA1">
        <w:t xml:space="preserve">отработка навыка </w:t>
      </w:r>
      <w:r w:rsidR="001C368E" w:rsidRPr="002D6FA1">
        <w:t>экономного расходования материалов;</w:t>
      </w:r>
    </w:p>
    <w:p w:rsidR="001C368E" w:rsidRPr="002D6FA1" w:rsidRDefault="002F693E" w:rsidP="002D6FA1">
      <w:pPr>
        <w:spacing w:line="276" w:lineRule="auto"/>
        <w:ind w:firstLine="708"/>
        <w:jc w:val="both"/>
      </w:pPr>
      <w:r w:rsidRPr="002D6FA1">
        <w:rPr>
          <w:rFonts w:eastAsiaTheme="minorEastAsia"/>
          <w:lang w:eastAsia="en-US" w:bidi="en-US"/>
        </w:rPr>
        <w:t>―</w:t>
      </w:r>
      <w:r w:rsidR="001C368E" w:rsidRPr="002D6FA1">
        <w:t xml:space="preserve"> рационального планирования своего труда;</w:t>
      </w:r>
    </w:p>
    <w:p w:rsidR="001C368E" w:rsidRPr="002D6FA1" w:rsidRDefault="002F693E" w:rsidP="002D6FA1">
      <w:pPr>
        <w:spacing w:line="276" w:lineRule="auto"/>
        <w:ind w:firstLine="708"/>
        <w:jc w:val="both"/>
      </w:pPr>
      <w:r w:rsidRPr="002D6FA1">
        <w:rPr>
          <w:rFonts w:eastAsiaTheme="minorEastAsia"/>
          <w:lang w:eastAsia="en-US" w:bidi="en-US"/>
        </w:rPr>
        <w:t>―</w:t>
      </w:r>
      <w:r w:rsidR="001C368E" w:rsidRPr="002D6FA1">
        <w:t xml:space="preserve"> </w:t>
      </w:r>
      <w:r w:rsidR="004236B6" w:rsidRPr="002D6FA1">
        <w:t>совершенствование</w:t>
      </w:r>
      <w:r w:rsidR="001C368E" w:rsidRPr="002D6FA1">
        <w:t xml:space="preserve"> навыков культуры труда;</w:t>
      </w:r>
    </w:p>
    <w:p w:rsidR="001C368E" w:rsidRPr="002D6FA1" w:rsidRDefault="002F693E" w:rsidP="002D6FA1">
      <w:pPr>
        <w:spacing w:line="276" w:lineRule="auto"/>
        <w:ind w:firstLine="708"/>
        <w:jc w:val="both"/>
      </w:pPr>
      <w:r w:rsidRPr="002D6FA1">
        <w:rPr>
          <w:rFonts w:eastAsiaTheme="minorEastAsia"/>
          <w:lang w:eastAsia="en-US" w:bidi="en-US"/>
        </w:rPr>
        <w:t xml:space="preserve">― </w:t>
      </w:r>
      <w:r w:rsidR="001C368E" w:rsidRPr="002D6FA1">
        <w:t>участие учащихся в производительном труде;</w:t>
      </w:r>
    </w:p>
    <w:p w:rsidR="001C368E" w:rsidRPr="002D6FA1" w:rsidRDefault="002F693E" w:rsidP="002D6FA1">
      <w:pPr>
        <w:spacing w:line="276" w:lineRule="auto"/>
        <w:ind w:firstLine="708"/>
        <w:jc w:val="both"/>
      </w:pPr>
      <w:r w:rsidRPr="002D6FA1">
        <w:rPr>
          <w:rFonts w:eastAsiaTheme="minorEastAsia"/>
          <w:lang w:eastAsia="en-US" w:bidi="en-US"/>
        </w:rPr>
        <w:t>―</w:t>
      </w:r>
      <w:r w:rsidR="001C368E" w:rsidRPr="002D6FA1">
        <w:t xml:space="preserve"> </w:t>
      </w:r>
      <w:r w:rsidR="0095279D" w:rsidRPr="002D6FA1">
        <w:t xml:space="preserve">совершенствование </w:t>
      </w:r>
      <w:r w:rsidR="001C368E" w:rsidRPr="002D6FA1">
        <w:t>знаний о текстильных материалах;</w:t>
      </w:r>
    </w:p>
    <w:p w:rsidR="001C368E" w:rsidRPr="002D6FA1" w:rsidRDefault="002F693E" w:rsidP="002D6FA1">
      <w:pPr>
        <w:spacing w:line="276" w:lineRule="auto"/>
        <w:ind w:firstLine="708"/>
        <w:jc w:val="both"/>
      </w:pPr>
      <w:r w:rsidRPr="002D6FA1">
        <w:rPr>
          <w:rFonts w:eastAsiaTheme="minorEastAsia"/>
          <w:lang w:eastAsia="en-US" w:bidi="en-US"/>
        </w:rPr>
        <w:t>―</w:t>
      </w:r>
      <w:r w:rsidR="001C368E" w:rsidRPr="002D6FA1">
        <w:t xml:space="preserve"> </w:t>
      </w:r>
      <w:r w:rsidR="0095279D" w:rsidRPr="002D6FA1">
        <w:t>совершенствование</w:t>
      </w:r>
      <w:r w:rsidR="001C368E" w:rsidRPr="002D6FA1">
        <w:t xml:space="preserve"> знаний об устройстве и назначении ряда инструментов и безопасных приемах работ с ними;</w:t>
      </w:r>
    </w:p>
    <w:p w:rsidR="001C368E" w:rsidRPr="002D6FA1" w:rsidRDefault="002F693E" w:rsidP="002D6FA1">
      <w:pPr>
        <w:spacing w:line="276" w:lineRule="auto"/>
        <w:ind w:firstLine="708"/>
        <w:jc w:val="both"/>
      </w:pPr>
      <w:r w:rsidRPr="002D6FA1">
        <w:rPr>
          <w:rFonts w:eastAsiaTheme="minorEastAsia"/>
          <w:lang w:eastAsia="en-US" w:bidi="en-US"/>
        </w:rPr>
        <w:t>―</w:t>
      </w:r>
      <w:r w:rsidR="001C368E" w:rsidRPr="002D6FA1">
        <w:t xml:space="preserve"> </w:t>
      </w:r>
      <w:r w:rsidR="0095279D" w:rsidRPr="002D6FA1">
        <w:t>совершенствование</w:t>
      </w:r>
      <w:r w:rsidR="001C368E" w:rsidRPr="002D6FA1">
        <w:t xml:space="preserve"> организационных умений и навыков, в </w:t>
      </w:r>
      <w:proofErr w:type="spellStart"/>
      <w:r w:rsidR="001C368E" w:rsidRPr="002D6FA1">
        <w:t>т.ч</w:t>
      </w:r>
      <w:proofErr w:type="spellEnd"/>
      <w:r w:rsidR="001C368E" w:rsidRPr="002D6FA1">
        <w:t>. по организации и уборк</w:t>
      </w:r>
      <w:r w:rsidR="004A11BF" w:rsidRPr="002D6FA1">
        <w:t>е</w:t>
      </w:r>
      <w:r w:rsidR="001C368E" w:rsidRPr="002D6FA1">
        <w:t xml:space="preserve"> рабочего мест</w:t>
      </w:r>
      <w:r w:rsidR="004A11BF" w:rsidRPr="002D6FA1">
        <w:t>а</w:t>
      </w:r>
      <w:r w:rsidR="001C368E" w:rsidRPr="002D6FA1">
        <w:t>;</w:t>
      </w:r>
    </w:p>
    <w:p w:rsidR="001C368E" w:rsidRPr="002D6FA1" w:rsidRDefault="002F693E" w:rsidP="002D6FA1">
      <w:pPr>
        <w:spacing w:line="276" w:lineRule="auto"/>
        <w:ind w:firstLine="708"/>
        <w:jc w:val="both"/>
      </w:pPr>
      <w:r w:rsidRPr="002D6FA1">
        <w:rPr>
          <w:rFonts w:eastAsiaTheme="minorEastAsia"/>
          <w:lang w:eastAsia="en-US" w:bidi="en-US"/>
        </w:rPr>
        <w:t>―</w:t>
      </w:r>
      <w:r w:rsidR="001C368E" w:rsidRPr="002D6FA1">
        <w:t xml:space="preserve"> </w:t>
      </w:r>
      <w:r w:rsidR="0095279D" w:rsidRPr="002D6FA1">
        <w:t>закрепление</w:t>
      </w:r>
      <w:r w:rsidR="001C368E" w:rsidRPr="002D6FA1">
        <w:t xml:space="preserve"> правил поведения на </w:t>
      </w:r>
      <w:proofErr w:type="gramStart"/>
      <w:r w:rsidR="001C368E" w:rsidRPr="002D6FA1">
        <w:t>уроках</w:t>
      </w:r>
      <w:proofErr w:type="gramEnd"/>
      <w:r w:rsidR="001C368E" w:rsidRPr="002D6FA1">
        <w:t xml:space="preserve"> труда.</w:t>
      </w:r>
    </w:p>
    <w:p w:rsidR="00EB7C31" w:rsidRDefault="00EB7C31" w:rsidP="00EB7C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lang w:eastAsia="en-US" w:bidi="en-US"/>
        </w:rPr>
      </w:pPr>
    </w:p>
    <w:p w:rsidR="00D319F4" w:rsidRDefault="007C2100" w:rsidP="00EB7C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eastAsia="ar-SA"/>
        </w:rPr>
      </w:pPr>
      <w:r w:rsidRPr="002D6FA1">
        <w:rPr>
          <w:rFonts w:eastAsiaTheme="minorEastAsia"/>
          <w:b/>
          <w:lang w:eastAsia="en-US" w:bidi="en-US"/>
        </w:rPr>
        <w:t xml:space="preserve">Общая характеристика учебного предмета </w:t>
      </w:r>
      <w:r w:rsidR="007D3515" w:rsidRPr="002D6FA1">
        <w:rPr>
          <w:b/>
          <w:lang w:eastAsia="ar-SA"/>
        </w:rPr>
        <w:t>«Технология»</w:t>
      </w:r>
      <w:r w:rsidR="00EB7C31">
        <w:rPr>
          <w:b/>
          <w:lang w:eastAsia="ar-SA"/>
        </w:rPr>
        <w:t>,</w:t>
      </w:r>
    </w:p>
    <w:p w:rsidR="00DD0FD3" w:rsidRDefault="00EB7C31" w:rsidP="00D319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  <w:r>
        <w:rPr>
          <w:b/>
          <w:lang w:eastAsia="ar-SA"/>
        </w:rPr>
        <w:t>п</w:t>
      </w:r>
      <w:r w:rsidR="002339E5" w:rsidRPr="002D6FA1">
        <w:rPr>
          <w:b/>
          <w:lang w:eastAsia="ar-SA"/>
        </w:rPr>
        <w:t>рофиль</w:t>
      </w:r>
      <w:r>
        <w:rPr>
          <w:b/>
          <w:lang w:eastAsia="ar-SA"/>
        </w:rPr>
        <w:t>:</w:t>
      </w:r>
      <w:r w:rsidR="002339E5" w:rsidRPr="002D6FA1">
        <w:rPr>
          <w:b/>
          <w:lang w:eastAsia="ar-SA"/>
        </w:rPr>
        <w:t xml:space="preserve"> «Народные художественные промыслы»</w:t>
      </w:r>
      <w:r w:rsidR="00580666" w:rsidRPr="002D6FA1">
        <w:rPr>
          <w:b/>
          <w:lang w:eastAsia="ar-SA"/>
        </w:rPr>
        <w:t xml:space="preserve"> </w:t>
      </w:r>
      <w:r w:rsidR="00587EAF" w:rsidRPr="002D6FA1">
        <w:rPr>
          <w:rFonts w:eastAsiaTheme="minorEastAsia"/>
          <w:b/>
          <w:lang w:eastAsia="en-US" w:bidi="en-US"/>
        </w:rPr>
        <w:t xml:space="preserve">для </w:t>
      </w:r>
      <w:r w:rsidR="004E3071" w:rsidRPr="002D6FA1">
        <w:rPr>
          <w:rFonts w:eastAsiaTheme="minorEastAsia"/>
          <w:b/>
          <w:lang w:eastAsia="en-US" w:bidi="en-US"/>
        </w:rPr>
        <w:t>10-12</w:t>
      </w:r>
      <w:r w:rsidR="00587EAF" w:rsidRPr="002D6FA1">
        <w:rPr>
          <w:rFonts w:eastAsiaTheme="minorEastAsia"/>
          <w:b/>
          <w:lang w:eastAsia="en-US" w:bidi="en-US"/>
        </w:rPr>
        <w:t xml:space="preserve"> классов</w:t>
      </w:r>
    </w:p>
    <w:p w:rsidR="00992860" w:rsidRPr="002D6FA1" w:rsidRDefault="00992860" w:rsidP="00D319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</w:p>
    <w:p w:rsidR="00992860" w:rsidRDefault="00FA5E56" w:rsidP="00992860">
      <w:pPr>
        <w:pStyle w:val="af4"/>
        <w:spacing w:before="0" w:beforeAutospacing="0" w:after="0" w:afterAutospacing="0" w:line="276" w:lineRule="auto"/>
        <w:ind w:firstLine="709"/>
        <w:jc w:val="both"/>
      </w:pPr>
      <w:r w:rsidRPr="002D6FA1">
        <w:t xml:space="preserve">Особенности </w:t>
      </w:r>
      <w:proofErr w:type="gramStart"/>
      <w:r w:rsidRPr="002D6FA1">
        <w:t>психофизического</w:t>
      </w:r>
      <w:proofErr w:type="gramEnd"/>
      <w:r w:rsidRPr="002D6FA1">
        <w:t xml:space="preserve"> развития школьников со сниженным интеллектом затрудняют их вхождение в социум. Уроки технологии направлены на п</w:t>
      </w:r>
      <w:r w:rsidRPr="002D6FA1">
        <w:rPr>
          <w:spacing w:val="-1"/>
        </w:rPr>
        <w:t>рактическую подготовку детей к самостоятельной жизни и труду,</w:t>
      </w:r>
      <w:r w:rsidRPr="002D6FA1">
        <w:t xml:space="preserve"> формирование и совершенствование у них знаний и умений, способствующих социальной адаптации.</w:t>
      </w:r>
    </w:p>
    <w:p w:rsidR="00992860" w:rsidRPr="00992860" w:rsidRDefault="00FA5E56" w:rsidP="00992860">
      <w:pPr>
        <w:pStyle w:val="af4"/>
        <w:spacing w:before="0" w:beforeAutospacing="0" w:after="0" w:afterAutospacing="0" w:line="276" w:lineRule="auto"/>
        <w:ind w:firstLine="709"/>
        <w:jc w:val="both"/>
        <w:rPr>
          <w:b/>
          <w:kern w:val="1"/>
          <w:lang w:eastAsia="ar-SA"/>
        </w:rPr>
      </w:pPr>
      <w:r w:rsidRPr="002D6FA1">
        <w:rPr>
          <w:b/>
          <w:kern w:val="1"/>
          <w:lang w:eastAsia="ar-SA"/>
        </w:rPr>
        <w:t xml:space="preserve">Цель </w:t>
      </w:r>
      <w:r w:rsidRPr="002D6FA1">
        <w:rPr>
          <w:kern w:val="1"/>
          <w:lang w:eastAsia="ar-SA"/>
        </w:rPr>
        <w:t>изучения предмета</w:t>
      </w:r>
      <w:r w:rsidRPr="002D6FA1">
        <w:rPr>
          <w:b/>
          <w:kern w:val="1"/>
          <w:lang w:eastAsia="ar-SA"/>
        </w:rPr>
        <w:t xml:space="preserve"> </w:t>
      </w:r>
      <w:r w:rsidRPr="002D6FA1">
        <w:rPr>
          <w:kern w:val="1"/>
          <w:lang w:eastAsia="ar-SA"/>
        </w:rPr>
        <w:t>«</w:t>
      </w:r>
      <w:r w:rsidRPr="002D6FA1">
        <w:rPr>
          <w:rFonts w:eastAsia="Calibri"/>
          <w:lang w:eastAsia="ar-SA"/>
        </w:rPr>
        <w:t>Технология</w:t>
      </w:r>
      <w:r w:rsidRPr="002D6FA1">
        <w:rPr>
          <w:kern w:val="1"/>
          <w:lang w:eastAsia="ar-SA"/>
        </w:rPr>
        <w:t xml:space="preserve">» заключается в </w:t>
      </w:r>
      <w:r w:rsidR="00C43CB3" w:rsidRPr="002D6FA1">
        <w:rPr>
          <w:lang w:eastAsia="ar-SA"/>
        </w:rPr>
        <w:t>формировани</w:t>
      </w:r>
      <w:r w:rsidR="008D22F6" w:rsidRPr="002D6FA1">
        <w:rPr>
          <w:lang w:eastAsia="ar-SA"/>
        </w:rPr>
        <w:t>и</w:t>
      </w:r>
      <w:r w:rsidR="00C43CB3" w:rsidRPr="002D6FA1">
        <w:rPr>
          <w:lang w:eastAsia="ar-SA"/>
        </w:rPr>
        <w:t xml:space="preserve"> представлений о содержании и условиях труда по массовым профессиям, с которыми связаны профили трудового обучения в школе</w:t>
      </w:r>
      <w:r w:rsidR="008D22F6" w:rsidRPr="002D6FA1">
        <w:rPr>
          <w:lang w:eastAsia="ar-SA"/>
        </w:rPr>
        <w:t>.</w:t>
      </w:r>
      <w:r w:rsidR="00C43CB3" w:rsidRPr="002D6FA1">
        <w:rPr>
          <w:lang w:eastAsia="ar-SA"/>
        </w:rPr>
        <w:t xml:space="preserve"> </w:t>
      </w:r>
      <w:r w:rsidR="00580666" w:rsidRPr="002D6FA1">
        <w:rPr>
          <w:kern w:val="1"/>
          <w:lang w:eastAsia="ar-SA"/>
        </w:rPr>
        <w:t>Профессиональная подготовка</w:t>
      </w:r>
      <w:r w:rsidRPr="002D6FA1">
        <w:rPr>
          <w:kern w:val="1"/>
          <w:lang w:eastAsia="ar-SA"/>
        </w:rPr>
        <w:t xml:space="preserve"> в 10-12 классах </w:t>
      </w:r>
      <w:r w:rsidR="00C43CB3" w:rsidRPr="002D6FA1">
        <w:t>способствует получени</w:t>
      </w:r>
      <w:r w:rsidR="008D22F6" w:rsidRPr="002D6FA1">
        <w:t>ю</w:t>
      </w:r>
      <w:r w:rsidR="00C43CB3" w:rsidRPr="002D6FA1">
        <w:t xml:space="preserve"> </w:t>
      </w:r>
      <w:proofErr w:type="gramStart"/>
      <w:r w:rsidR="00C43CB3" w:rsidRPr="002D6FA1">
        <w:t>обучающимися</w:t>
      </w:r>
      <w:proofErr w:type="gramEnd"/>
      <w:r w:rsidR="00C43CB3" w:rsidRPr="002D6FA1">
        <w:t xml:space="preserve"> углублённой профильной трудовой подготовки. Профориентацион</w:t>
      </w:r>
      <w:r w:rsidR="00992860">
        <w:t xml:space="preserve">ная направленность </w:t>
      </w:r>
      <w:r w:rsidR="00C43CB3" w:rsidRPr="002D6FA1">
        <w:rPr>
          <w:kern w:val="1"/>
          <w:lang w:eastAsia="ar-SA"/>
        </w:rPr>
        <w:t>профильного труда</w:t>
      </w:r>
      <w:r w:rsidR="008D22F6" w:rsidRPr="002D6FA1">
        <w:rPr>
          <w:kern w:val="1"/>
          <w:lang w:eastAsia="ar-SA"/>
        </w:rPr>
        <w:t>,</w:t>
      </w:r>
      <w:r w:rsidR="00992860">
        <w:rPr>
          <w:kern w:val="1"/>
          <w:lang w:eastAsia="ar-SA"/>
        </w:rPr>
        <w:t xml:space="preserve"> </w:t>
      </w:r>
      <w:r w:rsidR="008D22F6" w:rsidRPr="002D6FA1">
        <w:t>помогает</w:t>
      </w:r>
      <w:r w:rsidR="00992860">
        <w:t xml:space="preserve"> </w:t>
      </w:r>
      <w:r w:rsidR="00C43CB3" w:rsidRPr="002D6FA1">
        <w:t>правильн</w:t>
      </w:r>
      <w:r w:rsidR="008D22F6" w:rsidRPr="002D6FA1">
        <w:t>о</w:t>
      </w:r>
      <w:r w:rsidR="00C43CB3" w:rsidRPr="002D6FA1">
        <w:t xml:space="preserve"> выб</w:t>
      </w:r>
      <w:r w:rsidR="008D22F6" w:rsidRPr="002D6FA1">
        <w:t>рать</w:t>
      </w:r>
      <w:r w:rsidR="00C43CB3" w:rsidRPr="002D6FA1">
        <w:t xml:space="preserve"> будущ</w:t>
      </w:r>
      <w:r w:rsidR="008D22F6" w:rsidRPr="002D6FA1">
        <w:t>ую</w:t>
      </w:r>
      <w:r w:rsidR="00C43CB3" w:rsidRPr="002D6FA1">
        <w:t xml:space="preserve"> професси</w:t>
      </w:r>
      <w:r w:rsidR="008D22F6" w:rsidRPr="002D6FA1">
        <w:t>ю,</w:t>
      </w:r>
      <w:r w:rsidR="00C43CB3" w:rsidRPr="002D6FA1">
        <w:rPr>
          <w:kern w:val="1"/>
          <w:lang w:eastAsia="ar-SA"/>
        </w:rPr>
        <w:t xml:space="preserve"> </w:t>
      </w:r>
      <w:r w:rsidRPr="002D6FA1">
        <w:rPr>
          <w:kern w:val="1"/>
          <w:lang w:eastAsia="ar-SA"/>
        </w:rPr>
        <w:t>с учетом личных интересов, склонностей, физических возможностей и состояния здоровья.</w:t>
      </w:r>
    </w:p>
    <w:p w:rsidR="003F19DF" w:rsidRDefault="0095279D" w:rsidP="003F19DF">
      <w:pPr>
        <w:pStyle w:val="af4"/>
        <w:spacing w:before="0" w:beforeAutospacing="0" w:after="0" w:afterAutospacing="0" w:line="276" w:lineRule="auto"/>
        <w:ind w:firstLine="709"/>
        <w:jc w:val="both"/>
      </w:pPr>
      <w:r w:rsidRPr="002D6FA1">
        <w:t xml:space="preserve">В 10-12 классах </w:t>
      </w:r>
      <w:r w:rsidR="008D22F6" w:rsidRPr="002D6FA1">
        <w:t>профессиональная</w:t>
      </w:r>
      <w:r w:rsidRPr="002D6FA1">
        <w:t xml:space="preserve"> трудовая подготовка ведется по следующим профилям: «Рабочий по обслуживанию и текущему ремонту здания</w:t>
      </w:r>
      <w:r w:rsidR="00206A53" w:rsidRPr="002D6FA1">
        <w:t>»</w:t>
      </w:r>
      <w:r w:rsidR="00FA5E56" w:rsidRPr="002D6FA1">
        <w:t>, «</w:t>
      </w:r>
      <w:r w:rsidR="00206A53" w:rsidRPr="002D6FA1">
        <w:t>Штукатурно-м</w:t>
      </w:r>
      <w:r w:rsidR="00FA5E56" w:rsidRPr="002D6FA1">
        <w:t>алярное дело»</w:t>
      </w:r>
      <w:r w:rsidR="003E1A9A" w:rsidRPr="002D6FA1">
        <w:t xml:space="preserve">, </w:t>
      </w:r>
      <w:r w:rsidR="00FA5E56" w:rsidRPr="002D6FA1">
        <w:t>«Народные художественные промыслы».</w:t>
      </w:r>
    </w:p>
    <w:p w:rsidR="003F19DF" w:rsidRDefault="005A6E3A" w:rsidP="003F19DF">
      <w:pPr>
        <w:pStyle w:val="af4"/>
        <w:spacing w:before="0" w:beforeAutospacing="0" w:after="0" w:afterAutospacing="0" w:line="276" w:lineRule="auto"/>
        <w:ind w:firstLine="709"/>
        <w:jc w:val="both"/>
      </w:pPr>
      <w:r w:rsidRPr="002D6FA1">
        <w:lastRenderedPageBreak/>
        <w:t xml:space="preserve">В </w:t>
      </w:r>
      <w:r w:rsidR="004E3071" w:rsidRPr="002D6FA1">
        <w:t>10-12</w:t>
      </w:r>
      <w:r w:rsidRPr="002D6FA1">
        <w:t xml:space="preserve"> классе учащиеся </w:t>
      </w:r>
      <w:r w:rsidR="000F41E6" w:rsidRPr="002D6FA1">
        <w:t xml:space="preserve">продолжают отрабатывать и совершенствовать навыки и умения </w:t>
      </w:r>
      <w:r w:rsidR="00BD2D9C" w:rsidRPr="002D6FA1">
        <w:t>работы с нитками, тканью,</w:t>
      </w:r>
      <w:r w:rsidR="000F41E6" w:rsidRPr="002D6FA1">
        <w:t xml:space="preserve"> бисером, бисером</w:t>
      </w:r>
      <w:r w:rsidR="009A20EA" w:rsidRPr="002D6FA1">
        <w:t xml:space="preserve"> </w:t>
      </w:r>
      <w:r w:rsidR="00FF3873" w:rsidRPr="002D6FA1">
        <w:t>и</w:t>
      </w:r>
      <w:r w:rsidR="000F41E6" w:rsidRPr="002D6FA1">
        <w:t xml:space="preserve"> пр. </w:t>
      </w:r>
      <w:r w:rsidR="003E1A9A" w:rsidRPr="002D6FA1">
        <w:t xml:space="preserve">Отрабатывают </w:t>
      </w:r>
      <w:r w:rsidRPr="002D6FA1">
        <w:t xml:space="preserve">навыки </w:t>
      </w:r>
      <w:r w:rsidR="003E1A9A" w:rsidRPr="002D6FA1">
        <w:t xml:space="preserve">работы с тканью в разных техниках, </w:t>
      </w:r>
      <w:r w:rsidRPr="002D6FA1">
        <w:t>плетения бисерного полотна</w:t>
      </w:r>
      <w:r w:rsidR="00BD2D9C" w:rsidRPr="002D6FA1">
        <w:t xml:space="preserve">, </w:t>
      </w:r>
      <w:r w:rsidR="003E1A9A" w:rsidRPr="002D6FA1">
        <w:t>вышивания в разных техниках,</w:t>
      </w:r>
      <w:r w:rsidR="00BD2D9C" w:rsidRPr="002D6FA1">
        <w:t xml:space="preserve"> работы на </w:t>
      </w:r>
      <w:r w:rsidR="003E1A9A" w:rsidRPr="002D6FA1">
        <w:t>оборудовании</w:t>
      </w:r>
      <w:r w:rsidR="00BD2D9C" w:rsidRPr="002D6FA1">
        <w:t xml:space="preserve"> (</w:t>
      </w:r>
      <w:r w:rsidR="003E1A9A" w:rsidRPr="002D6FA1">
        <w:t xml:space="preserve">швейной машине </w:t>
      </w:r>
      <w:r w:rsidR="00BD2D9C" w:rsidRPr="002D6FA1">
        <w:t>с ручным и электрическим приводом</w:t>
      </w:r>
      <w:r w:rsidR="003E1A9A" w:rsidRPr="002D6FA1">
        <w:t>, вязальной машине, вышивальной машине, ткацком станке и пр.</w:t>
      </w:r>
      <w:r w:rsidR="00BD2D9C" w:rsidRPr="002D6FA1">
        <w:t>).</w:t>
      </w:r>
      <w:r w:rsidRPr="002D6FA1">
        <w:t xml:space="preserve"> Вырабатывается автоматизация навыков работы с и</w:t>
      </w:r>
      <w:r w:rsidR="00BD2D9C" w:rsidRPr="002D6FA1">
        <w:t>нструментами</w:t>
      </w:r>
      <w:r w:rsidRPr="002D6FA1">
        <w:t xml:space="preserve">. Учащиеся </w:t>
      </w:r>
      <w:r w:rsidR="003E1A9A" w:rsidRPr="002D6FA1">
        <w:t>совершенствуют навык</w:t>
      </w:r>
      <w:r w:rsidRPr="002D6FA1">
        <w:t xml:space="preserve"> изготовлени</w:t>
      </w:r>
      <w:r w:rsidR="003E1A9A" w:rsidRPr="002D6FA1">
        <w:t>я</w:t>
      </w:r>
      <w:r w:rsidRPr="002D6FA1">
        <w:t xml:space="preserve"> изделий, котор</w:t>
      </w:r>
      <w:r w:rsidR="003E1A9A" w:rsidRPr="002D6FA1">
        <w:t>ое</w:t>
      </w:r>
      <w:r w:rsidRPr="002D6FA1">
        <w:t xml:space="preserve"> состоит из множества мелких операций. Поэтому </w:t>
      </w:r>
      <w:proofErr w:type="gramStart"/>
      <w:r w:rsidRPr="002D6FA1">
        <w:t>особое</w:t>
      </w:r>
      <w:proofErr w:type="gramEnd"/>
      <w:r w:rsidRPr="002D6FA1">
        <w:t xml:space="preserve"> внимание уделяется обучению планировать процесс, анализировать свои действия и их результаты.</w:t>
      </w:r>
    </w:p>
    <w:p w:rsidR="00507E60" w:rsidRDefault="005A6E3A" w:rsidP="00507E60">
      <w:pPr>
        <w:pStyle w:val="af4"/>
        <w:spacing w:before="0" w:beforeAutospacing="0" w:after="0" w:afterAutospacing="0" w:line="276" w:lineRule="auto"/>
        <w:ind w:firstLine="709"/>
        <w:jc w:val="both"/>
      </w:pPr>
      <w:r w:rsidRPr="002D6FA1">
        <w:t xml:space="preserve">Обучение </w:t>
      </w:r>
      <w:r w:rsidR="00C2109F" w:rsidRPr="002D6FA1">
        <w:t xml:space="preserve">Народным художественным промыслам </w:t>
      </w:r>
      <w:r w:rsidRPr="002D6FA1">
        <w:t>развивает мышление, способность к пространственному ан</w:t>
      </w:r>
      <w:r w:rsidR="00C2109F" w:rsidRPr="002D6FA1">
        <w:t>ализу, мелкую и крупную моторику</w:t>
      </w:r>
      <w:r w:rsidRPr="002D6FA1">
        <w:t>. Кроме того, вы</w:t>
      </w:r>
      <w:r w:rsidR="004A11BF" w:rsidRPr="002D6FA1">
        <w:t>шивка,</w:t>
      </w:r>
      <w:r w:rsidRPr="002D6FA1">
        <w:t xml:space="preserve"> ш</w:t>
      </w:r>
      <w:r w:rsidR="004A11BF" w:rsidRPr="002D6FA1">
        <w:t>итье, вязание, тканье</w:t>
      </w:r>
      <w:r w:rsidRPr="002D6FA1">
        <w:t xml:space="preserve"> </w:t>
      </w:r>
      <w:r w:rsidR="004A11BF" w:rsidRPr="002D6FA1">
        <w:t>и пр.</w:t>
      </w:r>
      <w:r w:rsidRPr="002D6FA1">
        <w:t xml:space="preserve"> формиру</w:t>
      </w:r>
      <w:r w:rsidR="004A11BF" w:rsidRPr="002D6FA1">
        <w:t>ю</w:t>
      </w:r>
      <w:r w:rsidRPr="002D6FA1">
        <w:t xml:space="preserve">т у </w:t>
      </w:r>
      <w:r w:rsidR="004A11BF" w:rsidRPr="002D6FA1">
        <w:t>учащихся</w:t>
      </w:r>
      <w:r w:rsidRPr="002D6FA1">
        <w:t xml:space="preserve">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507E60" w:rsidRDefault="00507E60" w:rsidP="00507E60">
      <w:pPr>
        <w:pStyle w:val="af4"/>
        <w:spacing w:before="0" w:beforeAutospacing="0" w:after="0" w:afterAutospacing="0" w:line="276" w:lineRule="auto"/>
        <w:ind w:firstLine="709"/>
        <w:jc w:val="both"/>
      </w:pPr>
    </w:p>
    <w:p w:rsidR="003C46AD" w:rsidRDefault="003C46AD" w:rsidP="00507E60">
      <w:pPr>
        <w:pStyle w:val="af4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t>Структура</w:t>
      </w:r>
      <w:r w:rsidR="00206A53" w:rsidRPr="002D6FA1">
        <w:rPr>
          <w:rFonts w:eastAsiaTheme="minorEastAsia"/>
          <w:b/>
          <w:lang w:eastAsia="en-US" w:bidi="en-US"/>
        </w:rPr>
        <w:t xml:space="preserve"> </w:t>
      </w:r>
      <w:proofErr w:type="gramStart"/>
      <w:r>
        <w:rPr>
          <w:rFonts w:eastAsiaTheme="minorEastAsia"/>
          <w:b/>
          <w:lang w:eastAsia="en-US" w:bidi="en-US"/>
        </w:rPr>
        <w:t>учебной</w:t>
      </w:r>
      <w:proofErr w:type="gramEnd"/>
      <w:r>
        <w:rPr>
          <w:rFonts w:eastAsiaTheme="minorEastAsia"/>
          <w:b/>
          <w:lang w:eastAsia="en-US" w:bidi="en-US"/>
        </w:rPr>
        <w:t xml:space="preserve"> программы «Технология»</w:t>
      </w:r>
      <w:r w:rsidR="006F55E4">
        <w:rPr>
          <w:rFonts w:eastAsiaTheme="minorEastAsia"/>
          <w:b/>
          <w:lang w:eastAsia="en-US" w:bidi="en-US"/>
        </w:rPr>
        <w:t>,</w:t>
      </w:r>
    </w:p>
    <w:p w:rsidR="00206A53" w:rsidRDefault="006F55E4" w:rsidP="003C46AD">
      <w:pPr>
        <w:spacing w:line="276" w:lineRule="auto"/>
        <w:jc w:val="center"/>
        <w:rPr>
          <w:b/>
          <w:lang w:eastAsia="en-US"/>
        </w:rPr>
      </w:pPr>
      <w:r>
        <w:rPr>
          <w:rFonts w:eastAsiaTheme="minorEastAsia"/>
          <w:b/>
          <w:lang w:eastAsia="en-US" w:bidi="en-US"/>
        </w:rPr>
        <w:t>п</w:t>
      </w:r>
      <w:r w:rsidR="00206A53" w:rsidRPr="002D6FA1">
        <w:rPr>
          <w:rFonts w:eastAsiaTheme="minorEastAsia"/>
          <w:b/>
          <w:lang w:eastAsia="en-US" w:bidi="en-US"/>
        </w:rPr>
        <w:t>рофиль</w:t>
      </w:r>
      <w:r>
        <w:rPr>
          <w:rFonts w:eastAsiaTheme="minorEastAsia"/>
          <w:b/>
          <w:lang w:eastAsia="en-US" w:bidi="en-US"/>
        </w:rPr>
        <w:t>:</w:t>
      </w:r>
      <w:r w:rsidR="00206A53" w:rsidRPr="002D6FA1">
        <w:rPr>
          <w:rFonts w:eastAsiaTheme="minorEastAsia"/>
          <w:b/>
          <w:lang w:eastAsia="en-US" w:bidi="en-US"/>
        </w:rPr>
        <w:t xml:space="preserve"> «</w:t>
      </w:r>
      <w:r w:rsidR="00206A53" w:rsidRPr="002D6FA1">
        <w:rPr>
          <w:rFonts w:eastAsia="Times New Roman"/>
          <w:b/>
          <w:lang w:eastAsia="en-US"/>
        </w:rPr>
        <w:t>Народные художественные промыслы</w:t>
      </w:r>
      <w:r w:rsidR="00206A53" w:rsidRPr="002D6FA1">
        <w:rPr>
          <w:rFonts w:eastAsiaTheme="minorEastAsia"/>
          <w:b/>
          <w:lang w:eastAsia="en-US" w:bidi="en-US"/>
        </w:rPr>
        <w:t>»</w:t>
      </w:r>
      <w:r w:rsidR="00206A53" w:rsidRPr="002D6FA1">
        <w:rPr>
          <w:b/>
          <w:lang w:eastAsia="ar-SA"/>
        </w:rPr>
        <w:t xml:space="preserve"> </w:t>
      </w:r>
      <w:r w:rsidR="00206A53" w:rsidRPr="002D6FA1">
        <w:rPr>
          <w:rFonts w:eastAsiaTheme="minorEastAsia"/>
          <w:b/>
          <w:lang w:eastAsia="en-US" w:bidi="en-US"/>
        </w:rPr>
        <w:t>для 10-12 классов</w:t>
      </w:r>
    </w:p>
    <w:p w:rsidR="003C46AD" w:rsidRPr="002D6FA1" w:rsidRDefault="003C46AD" w:rsidP="003C46AD">
      <w:pPr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790A74" w:rsidRDefault="00625850" w:rsidP="00790A74">
      <w:pPr>
        <w:pStyle w:val="a8"/>
        <w:numPr>
          <w:ilvl w:val="0"/>
          <w:numId w:val="40"/>
        </w:numPr>
        <w:shd w:val="clear" w:color="auto" w:fill="FFFFFF"/>
        <w:spacing w:line="276" w:lineRule="auto"/>
        <w:ind w:left="0" w:firstLine="709"/>
        <w:jc w:val="both"/>
      </w:pPr>
      <w:r w:rsidRPr="003C46AD">
        <w:rPr>
          <w:b/>
        </w:rPr>
        <w:t xml:space="preserve">Материалы, используемые в </w:t>
      </w:r>
      <w:r w:rsidR="002339E5" w:rsidRPr="003C46AD">
        <w:rPr>
          <w:rFonts w:eastAsiaTheme="minorEastAsia"/>
          <w:b/>
          <w:lang w:eastAsia="en-US" w:bidi="en-US"/>
        </w:rPr>
        <w:t>учебной программе «Технология», профиль</w:t>
      </w:r>
      <w:r w:rsidR="006F55E4">
        <w:rPr>
          <w:rFonts w:eastAsiaTheme="minorEastAsia"/>
          <w:b/>
          <w:lang w:eastAsia="en-US" w:bidi="en-US"/>
        </w:rPr>
        <w:t>:</w:t>
      </w:r>
      <w:r w:rsidR="002339E5" w:rsidRPr="003C46AD">
        <w:rPr>
          <w:rFonts w:eastAsiaTheme="minorEastAsia"/>
          <w:b/>
          <w:lang w:eastAsia="en-US" w:bidi="en-US"/>
        </w:rPr>
        <w:t xml:space="preserve"> </w:t>
      </w:r>
      <w:proofErr w:type="gramStart"/>
      <w:r w:rsidR="002339E5" w:rsidRPr="003C46AD">
        <w:rPr>
          <w:rFonts w:eastAsiaTheme="minorEastAsia"/>
          <w:b/>
          <w:lang w:eastAsia="en-US" w:bidi="en-US"/>
        </w:rPr>
        <w:t>«</w:t>
      </w:r>
      <w:r w:rsidR="002339E5" w:rsidRPr="003C46AD">
        <w:rPr>
          <w:rFonts w:eastAsia="Times New Roman"/>
          <w:b/>
          <w:lang w:eastAsia="en-US"/>
        </w:rPr>
        <w:t>Народные художественные промыслы</w:t>
      </w:r>
      <w:r w:rsidR="002339E5" w:rsidRPr="003C46AD">
        <w:rPr>
          <w:rFonts w:eastAsiaTheme="minorEastAsia"/>
          <w:b/>
          <w:lang w:eastAsia="en-US" w:bidi="en-US"/>
        </w:rPr>
        <w:t>»</w:t>
      </w:r>
      <w:r w:rsidRPr="003C46AD">
        <w:rPr>
          <w:b/>
        </w:rPr>
        <w:t xml:space="preserve">: </w:t>
      </w:r>
      <w:r w:rsidRPr="002D6FA1">
        <w:t xml:space="preserve">ткань, канва, нитки, пряжа, синтепон, бисер, проволока, ленты, тесьма, пуговицы </w:t>
      </w:r>
      <w:r w:rsidR="003C46AD">
        <w:t>и проч.</w:t>
      </w:r>
      <w:proofErr w:type="gramEnd"/>
    </w:p>
    <w:p w:rsidR="00625850" w:rsidRPr="003C46AD" w:rsidRDefault="0036362F" w:rsidP="00790A74">
      <w:pPr>
        <w:pStyle w:val="a8"/>
        <w:numPr>
          <w:ilvl w:val="0"/>
          <w:numId w:val="40"/>
        </w:numPr>
        <w:shd w:val="clear" w:color="auto" w:fill="FFFFFF"/>
        <w:spacing w:line="276" w:lineRule="auto"/>
        <w:ind w:left="0" w:firstLine="709"/>
        <w:jc w:val="both"/>
      </w:pPr>
      <w:proofErr w:type="gramStart"/>
      <w:r w:rsidRPr="00790A74">
        <w:rPr>
          <w:b/>
        </w:rPr>
        <w:t>Инструменты и оборудование:</w:t>
      </w:r>
      <w:r w:rsidRPr="002D6FA1">
        <w:t xml:space="preserve"> </w:t>
      </w:r>
      <w:r w:rsidR="00625850" w:rsidRPr="002D6FA1">
        <w:t>иглы (для вышивания, ручного шитья), булавки, ножницы, линейки, карандаши, крючки, спицы, коробки учащихся с набором рабочих инструментов, швейная машина с ручным приводом, швейная машина с электрическим приводом, вышивальный модуль, ткацкий станок, вязальная машина, рамка, пяльцы и т.д.</w:t>
      </w:r>
      <w:proofErr w:type="gramEnd"/>
    </w:p>
    <w:p w:rsidR="00790A74" w:rsidRPr="00F924AE" w:rsidRDefault="0036362F" w:rsidP="00F924AE">
      <w:pPr>
        <w:pStyle w:val="a8"/>
        <w:numPr>
          <w:ilvl w:val="0"/>
          <w:numId w:val="40"/>
        </w:numPr>
        <w:shd w:val="clear" w:color="auto" w:fill="FFFFFF"/>
        <w:spacing w:line="276" w:lineRule="auto"/>
        <w:ind w:left="0" w:firstLine="709"/>
        <w:rPr>
          <w:rFonts w:eastAsiaTheme="minorEastAsia"/>
          <w:b/>
          <w:lang w:eastAsia="en-US" w:bidi="en-US"/>
        </w:rPr>
      </w:pPr>
      <w:r w:rsidRPr="00F924AE">
        <w:rPr>
          <w:b/>
        </w:rPr>
        <w:t xml:space="preserve">Технологии изготовления изделий </w:t>
      </w:r>
      <w:r w:rsidR="002339E5" w:rsidRPr="00F924AE">
        <w:rPr>
          <w:b/>
        </w:rPr>
        <w:t xml:space="preserve">в </w:t>
      </w:r>
      <w:r w:rsidR="00790A74" w:rsidRPr="00F924AE">
        <w:rPr>
          <w:rFonts w:eastAsiaTheme="minorEastAsia"/>
          <w:b/>
          <w:lang w:eastAsia="en-US" w:bidi="en-US"/>
        </w:rPr>
        <w:t>учебной программе «Технология»</w:t>
      </w:r>
      <w:r w:rsidR="006F55E4">
        <w:rPr>
          <w:rFonts w:eastAsiaTheme="minorEastAsia"/>
          <w:b/>
          <w:lang w:eastAsia="en-US" w:bidi="en-US"/>
        </w:rPr>
        <w:t>,</w:t>
      </w:r>
      <w:r w:rsidR="00F924AE">
        <w:rPr>
          <w:rFonts w:eastAsiaTheme="minorEastAsia"/>
          <w:b/>
          <w:lang w:eastAsia="en-US" w:bidi="en-US"/>
        </w:rPr>
        <w:t xml:space="preserve"> п</w:t>
      </w:r>
      <w:r w:rsidR="002339E5" w:rsidRPr="00F924AE">
        <w:rPr>
          <w:rFonts w:eastAsiaTheme="minorEastAsia"/>
          <w:b/>
          <w:lang w:eastAsia="en-US" w:bidi="en-US"/>
        </w:rPr>
        <w:t>рофиль</w:t>
      </w:r>
      <w:r w:rsidR="006F55E4">
        <w:rPr>
          <w:rFonts w:eastAsiaTheme="minorEastAsia"/>
          <w:b/>
          <w:lang w:eastAsia="en-US" w:bidi="en-US"/>
        </w:rPr>
        <w:t>:</w:t>
      </w:r>
      <w:r w:rsidR="002339E5" w:rsidRPr="00F924AE">
        <w:rPr>
          <w:rFonts w:eastAsiaTheme="minorEastAsia"/>
          <w:b/>
          <w:lang w:eastAsia="en-US" w:bidi="en-US"/>
        </w:rPr>
        <w:t xml:space="preserve"> «</w:t>
      </w:r>
      <w:r w:rsidR="002339E5" w:rsidRPr="00F924AE">
        <w:rPr>
          <w:rFonts w:eastAsia="Times New Roman"/>
          <w:b/>
          <w:lang w:eastAsia="en-US"/>
        </w:rPr>
        <w:t>Народные художественные промыслы</w:t>
      </w:r>
      <w:r w:rsidR="002339E5" w:rsidRPr="00F924AE">
        <w:rPr>
          <w:rFonts w:eastAsiaTheme="minorEastAsia"/>
          <w:b/>
          <w:lang w:eastAsia="en-US" w:bidi="en-US"/>
        </w:rPr>
        <w:t>»</w:t>
      </w:r>
      <w:r w:rsidR="000C4776">
        <w:rPr>
          <w:rFonts w:eastAsiaTheme="minorEastAsia"/>
          <w:b/>
          <w:lang w:eastAsia="en-US" w:bidi="en-US"/>
        </w:rPr>
        <w:t>: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Выполнение образцов ручных украшающих швов;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  <w:rPr>
          <w:b/>
        </w:rPr>
      </w:pPr>
      <w:r w:rsidRPr="002D6FA1">
        <w:t>Изгото</w:t>
      </w:r>
      <w:r w:rsidR="00F924AE">
        <w:t>вление декоративной аппликации;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Бисерное плетение и ткачество;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Работа с технологическими картами;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Вязание крючком, спицами, на вязальной машине;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Работа с линейкой, сантиметровой лентой;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Обводка деталей по шаблону;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Т/К последовательности раскроя ткани;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Т/К декоративной аппликации (из бумаги, ткани, ниток);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Т/</w:t>
      </w:r>
      <w:proofErr w:type="gramStart"/>
      <w:r w:rsidRPr="002D6FA1">
        <w:t>К</w:t>
      </w:r>
      <w:proofErr w:type="gramEnd"/>
      <w:r w:rsidRPr="002D6FA1">
        <w:t xml:space="preserve"> пошива мягкой игрушки;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Т/</w:t>
      </w:r>
      <w:proofErr w:type="gramStart"/>
      <w:r w:rsidRPr="002D6FA1">
        <w:t>К</w:t>
      </w:r>
      <w:proofErr w:type="gramEnd"/>
      <w:r w:rsidRPr="002D6FA1">
        <w:t xml:space="preserve"> бисерного плетения, ткачества;</w:t>
      </w:r>
    </w:p>
    <w:p w:rsidR="00625850" w:rsidRPr="002D6FA1" w:rsidRDefault="00625850" w:rsidP="002D6FA1">
      <w:pPr>
        <w:pStyle w:val="a8"/>
        <w:numPr>
          <w:ilvl w:val="0"/>
          <w:numId w:val="27"/>
        </w:numPr>
        <w:spacing w:line="276" w:lineRule="auto"/>
        <w:jc w:val="both"/>
      </w:pPr>
      <w:r w:rsidRPr="002D6FA1">
        <w:t>Т/</w:t>
      </w:r>
      <w:proofErr w:type="gramStart"/>
      <w:r w:rsidRPr="002D6FA1">
        <w:t>К</w:t>
      </w:r>
      <w:proofErr w:type="gramEnd"/>
      <w:r w:rsidRPr="002D6FA1">
        <w:t xml:space="preserve"> вышивания в разных техниках и пр.</w:t>
      </w:r>
      <w:r w:rsidR="00F924AE">
        <w:t>;</w:t>
      </w:r>
    </w:p>
    <w:p w:rsidR="00F924AE" w:rsidRPr="00F924AE" w:rsidRDefault="00625850" w:rsidP="00F924AE">
      <w:pPr>
        <w:numPr>
          <w:ilvl w:val="0"/>
          <w:numId w:val="27"/>
        </w:numPr>
        <w:spacing w:line="276" w:lineRule="auto"/>
        <w:ind w:left="709" w:hanging="425"/>
        <w:jc w:val="both"/>
      </w:pPr>
      <w:r w:rsidRPr="002D6FA1">
        <w:rPr>
          <w:iCs/>
        </w:rPr>
        <w:t>Инструкции по технике безопасности</w:t>
      </w:r>
      <w:r w:rsidR="00F924AE">
        <w:t>.</w:t>
      </w:r>
    </w:p>
    <w:p w:rsidR="003E63FE" w:rsidRDefault="0036362F" w:rsidP="003E63FE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</w:pPr>
      <w:r w:rsidRPr="003E63FE">
        <w:rPr>
          <w:b/>
        </w:rPr>
        <w:t>Этика и эстетика труда:</w:t>
      </w:r>
      <w:r w:rsidRPr="002D6FA1">
        <w:t xml:space="preserve"> правила использования инструментов и материа</w:t>
      </w:r>
      <w:r w:rsidR="00F924AE">
        <w:t>лов, запре</w:t>
      </w:r>
      <w:r w:rsidRPr="002D6FA1">
        <w:t>ты и ограничения. Инструкции по технике безопасн</w:t>
      </w:r>
      <w:r w:rsidR="00F924AE">
        <w:t xml:space="preserve">ости (правила </w:t>
      </w:r>
      <w:r w:rsidR="00F924AE">
        <w:lastRenderedPageBreak/>
        <w:t>поведения при проведе</w:t>
      </w:r>
      <w:r w:rsidRPr="002D6FA1">
        <w:t>нии работ). Требования к орган</w:t>
      </w:r>
      <w:r w:rsidR="00337028" w:rsidRPr="002D6FA1">
        <w:t xml:space="preserve">изации рабочего места. Правила </w:t>
      </w:r>
      <w:r w:rsidR="00F924AE">
        <w:t>пове</w:t>
      </w:r>
      <w:r w:rsidRPr="002D6FA1">
        <w:t>дения в учебной мастерской.</w:t>
      </w:r>
    </w:p>
    <w:p w:rsidR="003E63FE" w:rsidRDefault="003E63FE" w:rsidP="003E63FE">
      <w:pPr>
        <w:spacing w:line="276" w:lineRule="auto"/>
        <w:rPr>
          <w:rFonts w:eastAsia="Times New Roman"/>
          <w:b/>
          <w:color w:val="000000"/>
          <w:lang w:eastAsia="en-US" w:bidi="en-US"/>
        </w:rPr>
      </w:pPr>
    </w:p>
    <w:p w:rsidR="006C34A4" w:rsidRDefault="007C2100" w:rsidP="003E63FE">
      <w:pPr>
        <w:spacing w:line="276" w:lineRule="auto"/>
        <w:jc w:val="center"/>
        <w:rPr>
          <w:rFonts w:eastAsia="Times New Roman"/>
          <w:b/>
          <w:lang w:eastAsia="en-US"/>
        </w:rPr>
      </w:pPr>
      <w:r w:rsidRPr="003E63FE">
        <w:rPr>
          <w:rFonts w:eastAsia="Times New Roman"/>
          <w:b/>
          <w:color w:val="000000"/>
          <w:lang w:eastAsia="en-US" w:bidi="en-US"/>
        </w:rPr>
        <w:t xml:space="preserve">Планируемые результаты освоения </w:t>
      </w:r>
      <w:r w:rsidRPr="003E63FE">
        <w:rPr>
          <w:rFonts w:eastAsiaTheme="minorEastAsia"/>
          <w:b/>
          <w:lang w:eastAsia="en-US" w:bidi="en-US"/>
        </w:rPr>
        <w:t xml:space="preserve">учебного предмета </w:t>
      </w:r>
      <w:r w:rsidR="00124E16" w:rsidRPr="003E63FE">
        <w:rPr>
          <w:b/>
          <w:lang w:eastAsia="ar-SA"/>
        </w:rPr>
        <w:t>«Технология»</w:t>
      </w:r>
      <w:r w:rsidR="006C34A4">
        <w:rPr>
          <w:rFonts w:eastAsia="Times New Roman"/>
          <w:b/>
          <w:lang w:eastAsia="en-US"/>
        </w:rPr>
        <w:t>,</w:t>
      </w:r>
    </w:p>
    <w:p w:rsidR="006C34A4" w:rsidRPr="00602AC7" w:rsidRDefault="006C34A4" w:rsidP="00602AC7">
      <w:pPr>
        <w:spacing w:line="276" w:lineRule="auto"/>
        <w:jc w:val="center"/>
      </w:pPr>
      <w:r w:rsidRPr="006C34A4">
        <w:rPr>
          <w:rFonts w:eastAsia="Times New Roman"/>
          <w:b/>
          <w:lang w:eastAsia="en-US"/>
        </w:rPr>
        <w:t>профиль: «Народные художественные промыслы»</w:t>
      </w:r>
    </w:p>
    <w:p w:rsidR="00BF00C7" w:rsidRDefault="00BF00C7" w:rsidP="002D6FA1">
      <w:pPr>
        <w:shd w:val="clear" w:color="auto" w:fill="FFFFFF"/>
        <w:suppressAutoHyphens/>
        <w:spacing w:line="276" w:lineRule="auto"/>
        <w:ind w:firstLine="709"/>
        <w:jc w:val="both"/>
        <w:rPr>
          <w:rFonts w:eastAsia="@Arial Unicode MS"/>
          <w:b/>
          <w:color w:val="000000"/>
          <w:lang w:eastAsia="ar-SA"/>
        </w:rPr>
      </w:pPr>
    </w:p>
    <w:p w:rsidR="00206A53" w:rsidRPr="002D6FA1" w:rsidRDefault="00206A53" w:rsidP="002D6FA1">
      <w:pPr>
        <w:shd w:val="clear" w:color="auto" w:fill="FFFFFF"/>
        <w:suppressAutoHyphens/>
        <w:spacing w:line="276" w:lineRule="auto"/>
        <w:ind w:firstLine="709"/>
        <w:jc w:val="both"/>
      </w:pPr>
      <w:r w:rsidRPr="002D6FA1"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 освоения АООП (1 вариант)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степенью умственной отсталости (интеллектуальными нарушениями) и возможности их </w:t>
      </w:r>
      <w:proofErr w:type="gramStart"/>
      <w:r w:rsidRPr="002D6FA1">
        <w:t>личностного</w:t>
      </w:r>
      <w:proofErr w:type="gramEnd"/>
      <w:r w:rsidRPr="002D6FA1">
        <w:t xml:space="preserve"> развития в процессе целенаправленной образовательной деятельности по изучению учебных предметов.</w:t>
      </w:r>
    </w:p>
    <w:p w:rsidR="00206A53" w:rsidRPr="002D6FA1" w:rsidRDefault="00206A53" w:rsidP="002D6FA1">
      <w:pPr>
        <w:shd w:val="clear" w:color="auto" w:fill="FFFFFF"/>
        <w:suppressAutoHyphens/>
        <w:spacing w:line="276" w:lineRule="auto"/>
        <w:ind w:firstLine="709"/>
        <w:jc w:val="both"/>
        <w:rPr>
          <w:b/>
        </w:rPr>
      </w:pPr>
      <w:r w:rsidRPr="002D6FA1">
        <w:rPr>
          <w:b/>
        </w:rPr>
        <w:t>Личностные результаты:</w:t>
      </w:r>
    </w:p>
    <w:p w:rsidR="00206A53" w:rsidRPr="002D6FA1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представления о с</w:t>
      </w:r>
      <w:r w:rsidR="006E0034">
        <w:t>ебе и собственных возможностях;</w:t>
      </w:r>
    </w:p>
    <w:p w:rsidR="00206A53" w:rsidRPr="002D6FA1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начальные навыки адаптации в изм</w:t>
      </w:r>
      <w:r w:rsidR="006E0034">
        <w:t>еняющемся и развивающемся мире;</w:t>
      </w:r>
    </w:p>
    <w:p w:rsidR="00206A53" w:rsidRPr="002D6FA1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элементарные социально-бытовые умения, исп</w:t>
      </w:r>
      <w:r w:rsidR="006E0034">
        <w:t>ользуемые в повседневной жизни;</w:t>
      </w:r>
    </w:p>
    <w:p w:rsidR="00206A53" w:rsidRPr="002D6FA1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начальные навыки коммуникации и принятых н</w:t>
      </w:r>
      <w:r w:rsidR="006E0034">
        <w:t>орм социального взаимодействия;</w:t>
      </w:r>
    </w:p>
    <w:p w:rsidR="00206A53" w:rsidRPr="002D6FA1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способность к принятию социального окружения, умен</w:t>
      </w:r>
      <w:r w:rsidR="006E0034">
        <w:t xml:space="preserve">ие определить свое место в нем, </w:t>
      </w:r>
      <w:r w:rsidRPr="002D6FA1">
        <w:t xml:space="preserve">принятие ценностей и социальных ролей (в соответствии с </w:t>
      </w:r>
      <w:r w:rsidR="006E0034">
        <w:t>индивидуальными возможностями);</w:t>
      </w:r>
    </w:p>
    <w:p w:rsidR="00206A53" w:rsidRPr="002D6FA1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 xml:space="preserve">социально значимые мотивы </w:t>
      </w:r>
      <w:proofErr w:type="gramStart"/>
      <w:r w:rsidRPr="002D6FA1">
        <w:t>учебной</w:t>
      </w:r>
      <w:proofErr w:type="gramEnd"/>
      <w:r w:rsidRPr="002D6FA1">
        <w:t xml:space="preserve"> деятельности;</w:t>
      </w:r>
    </w:p>
    <w:p w:rsidR="00206A53" w:rsidRPr="002D6FA1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2D6FA1">
        <w:rPr>
          <w:lang w:eastAsia="ar-SA"/>
        </w:rPr>
        <w:t>бережное отношение к мат</w:t>
      </w:r>
      <w:r w:rsidR="006E0034">
        <w:rPr>
          <w:lang w:eastAsia="ar-SA"/>
        </w:rPr>
        <w:t>ериальным и духовным ценностям;</w:t>
      </w:r>
    </w:p>
    <w:p w:rsidR="00206A53" w:rsidRPr="006E0034" w:rsidRDefault="00206A53" w:rsidP="006E0034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  <w:rPr>
          <w:lang w:eastAsia="ar-SA"/>
        </w:rPr>
      </w:pPr>
      <w:r w:rsidRPr="002D6FA1">
        <w:t xml:space="preserve">навыки сотрудничества </w:t>
      </w:r>
      <w:proofErr w:type="gramStart"/>
      <w:r w:rsidRPr="002D6FA1">
        <w:t>со</w:t>
      </w:r>
      <w:proofErr w:type="gramEnd"/>
      <w:r w:rsidRPr="002D6FA1">
        <w:t xml:space="preserve"> взрослыми, сверстниками в разных социальных ситуациях.</w:t>
      </w:r>
    </w:p>
    <w:p w:rsidR="0050161F" w:rsidRPr="008B7EF3" w:rsidRDefault="00206A53" w:rsidP="008B7EF3">
      <w:pPr>
        <w:shd w:val="clear" w:color="auto" w:fill="FFFFFF"/>
        <w:suppressAutoHyphens/>
        <w:spacing w:line="276" w:lineRule="auto"/>
        <w:ind w:firstLine="709"/>
        <w:rPr>
          <w:b/>
        </w:rPr>
      </w:pPr>
      <w:r w:rsidRPr="002D6FA1">
        <w:rPr>
          <w:rFonts w:eastAsia="@Arial Unicode MS"/>
          <w:b/>
          <w:color w:val="000000"/>
          <w:lang w:eastAsia="ar-SA"/>
        </w:rPr>
        <w:t>Предметные результаты</w:t>
      </w:r>
      <w:r w:rsidR="008B7EF3">
        <w:rPr>
          <w:rFonts w:eastAsia="@Arial Unicode MS"/>
          <w:b/>
          <w:color w:val="000000"/>
          <w:lang w:eastAsia="ar-SA"/>
        </w:rPr>
        <w:t>:</w:t>
      </w:r>
    </w:p>
    <w:p w:rsidR="0050161F" w:rsidRDefault="00206A53" w:rsidP="0050161F">
      <w:pPr>
        <w:shd w:val="clear" w:color="auto" w:fill="FFFFFF"/>
        <w:suppressAutoHyphens/>
        <w:spacing w:line="276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2D6FA1">
        <w:rPr>
          <w:rFonts w:eastAsia="Times New Roman"/>
          <w:lang w:eastAsia="ar-SA"/>
        </w:rPr>
        <w:t>Планируемые</w:t>
      </w:r>
      <w:proofErr w:type="gramEnd"/>
      <w:r w:rsidRPr="002D6FA1">
        <w:rPr>
          <w:rFonts w:eastAsia="Times New Roman"/>
          <w:lang w:eastAsia="ar-SA"/>
        </w:rPr>
        <w:t xml:space="preserve"> предметные результаты предусматривают овладение обучающимися знаниями и умениями по учебным предметам и представлены дифференцированно по двум уровням: минимальному и достаточному. Минимальный уровень освоения АООП (1 вариант)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не является препятствием к получению ими образования по 1 варианту программы.</w:t>
      </w:r>
    </w:p>
    <w:p w:rsidR="00A8536D" w:rsidRPr="0050161F" w:rsidRDefault="00A8536D" w:rsidP="0050161F">
      <w:pPr>
        <w:shd w:val="clear" w:color="auto" w:fill="FFFFFF"/>
        <w:suppressAutoHyphens/>
        <w:spacing w:line="276" w:lineRule="auto"/>
        <w:ind w:firstLine="708"/>
        <w:jc w:val="both"/>
        <w:rPr>
          <w:rFonts w:eastAsia="Times New Roman"/>
          <w:lang w:eastAsia="ar-SA"/>
        </w:rPr>
      </w:pPr>
      <w:r w:rsidRPr="002D6FA1">
        <w:rPr>
          <w:rFonts w:eastAsia="Arial Unicode MS"/>
          <w:b/>
          <w:kern w:val="1"/>
          <w:lang w:eastAsia="ar-SA"/>
        </w:rPr>
        <w:t>Минимальный уровень (обязательный):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знать о разных видах ручного труда;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понимать значение, ценность и красоту труда и его результатов;</w:t>
      </w:r>
    </w:p>
    <w:p w:rsidR="0050161F" w:rsidRDefault="0050161F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>
        <w:t>з</w:t>
      </w:r>
      <w:r w:rsidR="00A8536D" w:rsidRPr="002D6FA1">
        <w:t>нать и называть основные виды ниток, ткани, бисера их основные свойства и применение;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lastRenderedPageBreak/>
        <w:t>знать и выполнять основные виды ручных украшающих швов;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знать и выполнять основные виды отделочных стежков;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знать основные этапы технологической последовательности плетения и тканья из ниток;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знать и различать виды вышивания;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знать и называть оборудование, используемое при работе в мастерской;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читать технологические карты, используемые в процессе изготовления изделий;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знать и соблюдать правила безопасной работы с инструментами;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выполнять простые изделия из ткани, ниток, бисера;</w:t>
      </w:r>
    </w:p>
    <w:p w:rsidR="0050161F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rPr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A8536D" w:rsidRPr="002D6FA1" w:rsidRDefault="00A8536D" w:rsidP="00BC452A">
      <w:pPr>
        <w:pStyle w:val="a8"/>
        <w:numPr>
          <w:ilvl w:val="0"/>
          <w:numId w:val="41"/>
        </w:numPr>
        <w:suppressAutoHyphens/>
        <w:spacing w:line="276" w:lineRule="auto"/>
        <w:ind w:left="0" w:firstLine="709"/>
        <w:jc w:val="both"/>
      </w:pPr>
      <w:r w:rsidRPr="002D6FA1">
        <w:t>отбирать (с незначительной помощью учителя) материалы и инструменты, необходимые для работы.</w:t>
      </w:r>
    </w:p>
    <w:p w:rsidR="00A8536D" w:rsidRPr="002D6FA1" w:rsidRDefault="00A8536D" w:rsidP="00BC452A">
      <w:pPr>
        <w:spacing w:line="276" w:lineRule="auto"/>
        <w:ind w:firstLine="709"/>
        <w:jc w:val="both"/>
        <w:rPr>
          <w:rFonts w:eastAsiaTheme="minorEastAsia"/>
          <w:b/>
          <w:lang w:eastAsia="en-US" w:bidi="en-US"/>
        </w:rPr>
      </w:pPr>
      <w:r w:rsidRPr="002D6FA1">
        <w:rPr>
          <w:rFonts w:eastAsiaTheme="minorEastAsia"/>
          <w:b/>
          <w:lang w:eastAsia="en-US" w:bidi="en-US"/>
        </w:rPr>
        <w:t>Достаточный уровень:</w:t>
      </w:r>
    </w:p>
    <w:p w:rsid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BC452A">
        <w:rPr>
          <w:rFonts w:eastAsia="Arial Unicode MS"/>
          <w:color w:val="00000A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BC452A" w:rsidRDefault="00BC452A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>
        <w:rPr>
          <w:rFonts w:eastAsia="Arial Unicode MS"/>
          <w:color w:val="00000A"/>
          <w:kern w:val="1"/>
          <w:lang w:eastAsia="ar-SA"/>
        </w:rPr>
        <w:t>э</w:t>
      </w:r>
      <w:r w:rsidR="00A8536D" w:rsidRPr="00BC452A">
        <w:rPr>
          <w:rFonts w:eastAsia="Arial Unicode MS"/>
          <w:color w:val="00000A"/>
          <w:kern w:val="1"/>
          <w:lang w:eastAsia="ar-SA"/>
        </w:rPr>
        <w:t>кономно расходовать материал;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знать виды ниток, бисера, ткани, их свойства и применение;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знать технологическую последовательность лоскутного шитья, аппликации из ткани;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знать технологическую последовательность плетения, тканья из ниток;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знать и владеть (с незначительной помощью учителя) видами вышивания;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читать (с незначительной помощью учителя) технологические карты, используемые в процессе изготовления изделий;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знать и выполнять основные виды отделочных стежков;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знать и соблюдать правила безопасной работы с инструментами и оборудованием;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 xml:space="preserve">с незначительной помощью учителя составлять план изготовления </w:t>
      </w:r>
      <w:r w:rsidR="00BC452A">
        <w:t>изделия;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BC452A">
        <w:rPr>
          <w:rFonts w:eastAsia="Arial Unicode MS"/>
          <w:kern w:val="1"/>
          <w:lang w:eastAsia="ar-SA"/>
        </w:rPr>
        <w:t xml:space="preserve">планировать (с </w:t>
      </w:r>
      <w:r w:rsidRPr="002D6FA1">
        <w:t>незначительной</w:t>
      </w:r>
      <w:r w:rsidRPr="00BC452A">
        <w:rPr>
          <w:rFonts w:eastAsia="Arial Unicode MS"/>
          <w:kern w:val="1"/>
          <w:lang w:eastAsia="ar-SA"/>
        </w:rPr>
        <w:t xml:space="preserve"> помощью учителя) </w:t>
      </w:r>
      <w:proofErr w:type="gramStart"/>
      <w:r w:rsidRPr="00BC452A">
        <w:rPr>
          <w:rFonts w:eastAsia="Arial Unicode MS"/>
          <w:kern w:val="1"/>
          <w:lang w:eastAsia="ar-SA"/>
        </w:rPr>
        <w:t>предстоящую</w:t>
      </w:r>
      <w:proofErr w:type="gramEnd"/>
      <w:r w:rsidRPr="00BC452A">
        <w:rPr>
          <w:rFonts w:eastAsia="Arial Unicode MS"/>
          <w:kern w:val="1"/>
          <w:lang w:eastAsia="ar-SA"/>
        </w:rPr>
        <w:t xml:space="preserve"> практическую работу;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знать и называть оборудование, используемое при работе в мастерской;</w:t>
      </w:r>
    </w:p>
    <w:p w:rsidR="00BC452A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2D6FA1">
        <w:t>выполнять изделия из ткани, ниток, бисера по инструкции педагога;</w:t>
      </w:r>
    </w:p>
    <w:p w:rsidR="00A8536D" w:rsidRPr="00BC452A" w:rsidRDefault="00A8536D" w:rsidP="00BC452A">
      <w:pPr>
        <w:pStyle w:val="a8"/>
        <w:numPr>
          <w:ilvl w:val="0"/>
          <w:numId w:val="42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BC452A">
        <w:rPr>
          <w:rFonts w:eastAsia="Arial Unicode MS"/>
          <w:color w:val="00000A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BC452A">
        <w:rPr>
          <w:rFonts w:eastAsia="Arial Unicode MS"/>
          <w:color w:val="00000A"/>
          <w:kern w:val="1"/>
          <w:lang w:eastAsia="ar-SA"/>
        </w:rPr>
        <w:t>физическими</w:t>
      </w:r>
      <w:proofErr w:type="gramEnd"/>
      <w:r w:rsidRPr="00BC452A">
        <w:rPr>
          <w:rFonts w:eastAsia="Arial Unicode MS"/>
          <w:color w:val="00000A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деятельности.</w:t>
      </w:r>
    </w:p>
    <w:p w:rsidR="0005546C" w:rsidRDefault="0005546C" w:rsidP="002D6FA1">
      <w:pPr>
        <w:spacing w:line="276" w:lineRule="auto"/>
        <w:jc w:val="both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br w:type="page"/>
      </w:r>
    </w:p>
    <w:p w:rsidR="0005546C" w:rsidRDefault="00206A53" w:rsidP="0005546C">
      <w:pPr>
        <w:spacing w:line="276" w:lineRule="auto"/>
        <w:jc w:val="center"/>
        <w:rPr>
          <w:b/>
        </w:rPr>
      </w:pPr>
      <w:r w:rsidRPr="002D6FA1">
        <w:rPr>
          <w:rFonts w:eastAsiaTheme="minorEastAsia"/>
          <w:b/>
          <w:lang w:eastAsia="en-US" w:bidi="en-US"/>
        </w:rPr>
        <w:lastRenderedPageBreak/>
        <w:t xml:space="preserve">Описание места учебного предмета </w:t>
      </w:r>
      <w:r w:rsidR="0005546C">
        <w:rPr>
          <w:b/>
        </w:rPr>
        <w:t>«Технология»</w:t>
      </w:r>
      <w:r w:rsidR="006A6CD9">
        <w:rPr>
          <w:b/>
        </w:rPr>
        <w:t>,</w:t>
      </w:r>
    </w:p>
    <w:p w:rsidR="006A6CD9" w:rsidRDefault="006A6CD9" w:rsidP="0005546C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EF7B0B" w:rsidRPr="002D6FA1">
        <w:rPr>
          <w:b/>
        </w:rPr>
        <w:t>рофиль</w:t>
      </w:r>
      <w:r>
        <w:rPr>
          <w:b/>
        </w:rPr>
        <w:t>:</w:t>
      </w:r>
      <w:r w:rsidR="00EF7B0B" w:rsidRPr="002D6FA1">
        <w:rPr>
          <w:b/>
        </w:rPr>
        <w:t xml:space="preserve"> «</w:t>
      </w:r>
      <w:r w:rsidR="00EF7B0B" w:rsidRPr="002D6FA1">
        <w:rPr>
          <w:rFonts w:eastAsia="Times New Roman"/>
          <w:b/>
          <w:lang w:eastAsia="en-US"/>
        </w:rPr>
        <w:t xml:space="preserve">Народные </w:t>
      </w:r>
      <w:proofErr w:type="spellStart"/>
      <w:r w:rsidR="00EF7B0B" w:rsidRPr="002D6FA1">
        <w:rPr>
          <w:rFonts w:eastAsia="Times New Roman"/>
          <w:b/>
          <w:lang w:eastAsia="en-US"/>
        </w:rPr>
        <w:t>художественые</w:t>
      </w:r>
      <w:proofErr w:type="spellEnd"/>
      <w:r w:rsidR="00EF7B0B" w:rsidRPr="002D6FA1">
        <w:rPr>
          <w:rFonts w:eastAsia="Times New Roman"/>
          <w:b/>
          <w:lang w:eastAsia="en-US"/>
        </w:rPr>
        <w:t xml:space="preserve"> промыслы</w:t>
      </w:r>
      <w:r>
        <w:rPr>
          <w:b/>
        </w:rPr>
        <w:t>»</w:t>
      </w:r>
    </w:p>
    <w:p w:rsidR="007C2100" w:rsidRDefault="007C2100" w:rsidP="0005546C">
      <w:pPr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2D6FA1">
        <w:rPr>
          <w:rFonts w:eastAsiaTheme="minorEastAsia"/>
          <w:b/>
          <w:lang w:eastAsia="en-US" w:bidi="en-US"/>
        </w:rPr>
        <w:t>в учебном плане</w:t>
      </w:r>
      <w:r w:rsidR="00EF7B0B" w:rsidRPr="002D6FA1">
        <w:rPr>
          <w:rFonts w:eastAsiaTheme="minorEastAsia"/>
          <w:b/>
          <w:lang w:eastAsia="en-US" w:bidi="en-US"/>
        </w:rPr>
        <w:t xml:space="preserve"> ГБОУ школы № 657</w:t>
      </w:r>
    </w:p>
    <w:p w:rsidR="005D3402" w:rsidRPr="0005546C" w:rsidRDefault="005D3402" w:rsidP="0005546C">
      <w:pPr>
        <w:spacing w:line="276" w:lineRule="auto"/>
        <w:jc w:val="center"/>
        <w:rPr>
          <w:b/>
        </w:rPr>
      </w:pPr>
    </w:p>
    <w:p w:rsidR="00B43216" w:rsidRPr="002D6FA1" w:rsidRDefault="009402F4" w:rsidP="005D3402">
      <w:pPr>
        <w:spacing w:line="276" w:lineRule="auto"/>
        <w:ind w:firstLine="709"/>
        <w:jc w:val="both"/>
        <w:rPr>
          <w:rFonts w:eastAsiaTheme="minorEastAsia"/>
          <w:lang w:eastAsia="en-US" w:bidi="en-US"/>
        </w:rPr>
      </w:pPr>
      <w:r w:rsidRPr="002D6FA1">
        <w:rPr>
          <w:rFonts w:eastAsiaTheme="minorEastAsia"/>
          <w:lang w:eastAsia="en-US" w:bidi="en-US"/>
        </w:rPr>
        <w:t>Учебный предмет «Технология</w:t>
      </w:r>
      <w:r w:rsidR="007C2100" w:rsidRPr="002D6FA1">
        <w:rPr>
          <w:rFonts w:eastAsiaTheme="minorEastAsia"/>
          <w:lang w:eastAsia="en-US" w:bidi="en-US"/>
        </w:rPr>
        <w:t>» входит в предметную область «</w:t>
      </w:r>
      <w:r w:rsidR="00ED2A2A" w:rsidRPr="002D6FA1">
        <w:rPr>
          <w:rFonts w:eastAsiaTheme="minorEastAsia"/>
          <w:lang w:eastAsia="en-US" w:bidi="en-US"/>
        </w:rPr>
        <w:t>Технология</w:t>
      </w:r>
      <w:r w:rsidR="007C2100" w:rsidRPr="002D6FA1">
        <w:rPr>
          <w:rFonts w:eastAsiaTheme="minorEastAsia"/>
          <w:lang w:eastAsia="en-US" w:bidi="en-US"/>
        </w:rPr>
        <w:t xml:space="preserve">». </w:t>
      </w:r>
      <w:r w:rsidR="00B86620" w:rsidRPr="002D6FA1">
        <w:rPr>
          <w:rFonts w:eastAsiaTheme="minorEastAsia"/>
          <w:lang w:eastAsia="en-US" w:bidi="en-US"/>
        </w:rPr>
        <w:t xml:space="preserve">На изучение учебного предмета </w:t>
      </w:r>
      <w:r w:rsidR="007D5D1A" w:rsidRPr="002D6FA1">
        <w:rPr>
          <w:rFonts w:eastAsiaTheme="minorEastAsia"/>
          <w:lang w:eastAsia="en-US" w:bidi="en-US"/>
        </w:rPr>
        <w:t xml:space="preserve">«Технология» </w:t>
      </w:r>
      <w:r w:rsidR="00B86620" w:rsidRPr="002D6FA1">
        <w:rPr>
          <w:rFonts w:eastAsiaTheme="minorEastAsia"/>
          <w:lang w:eastAsia="en-US" w:bidi="en-US"/>
        </w:rPr>
        <w:t>отводится: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3260"/>
        <w:gridCol w:w="1701"/>
      </w:tblGrid>
      <w:tr w:rsidR="007C2100" w:rsidRPr="002D6FA1" w:rsidTr="00487BD6">
        <w:tc>
          <w:tcPr>
            <w:tcW w:w="1560" w:type="dxa"/>
            <w:vMerge w:val="restart"/>
            <w:vAlign w:val="center"/>
          </w:tcPr>
          <w:p w:rsidR="007C2100" w:rsidRPr="005D14A3" w:rsidRDefault="005D14A3" w:rsidP="005D14A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>
              <w:rPr>
                <w:rFonts w:eastAsiaTheme="minorEastAsia"/>
                <w:b/>
                <w:lang w:val="ru-RU" w:eastAsia="en-US"/>
              </w:rPr>
              <w:t>К</w:t>
            </w:r>
            <w:r w:rsidR="00B86620" w:rsidRPr="005D14A3">
              <w:rPr>
                <w:rFonts w:eastAsiaTheme="minorEastAsia"/>
                <w:b/>
                <w:lang w:val="ru-RU" w:eastAsia="en-US"/>
              </w:rPr>
              <w:t>ласс</w:t>
            </w:r>
          </w:p>
        </w:tc>
        <w:tc>
          <w:tcPr>
            <w:tcW w:w="6095" w:type="dxa"/>
            <w:gridSpan w:val="2"/>
            <w:vAlign w:val="center"/>
          </w:tcPr>
          <w:p w:rsidR="007C2100" w:rsidRPr="005D14A3" w:rsidRDefault="007C2100" w:rsidP="005D14A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5D14A3">
              <w:rPr>
                <w:rFonts w:eastAsiaTheme="minorEastAsia"/>
                <w:b/>
                <w:lang w:val="ru-RU" w:eastAsia="en-US"/>
              </w:rPr>
              <w:t>Кол-во часов в неделю</w:t>
            </w:r>
          </w:p>
        </w:tc>
        <w:tc>
          <w:tcPr>
            <w:tcW w:w="1701" w:type="dxa"/>
            <w:vMerge w:val="restart"/>
            <w:vAlign w:val="center"/>
          </w:tcPr>
          <w:p w:rsidR="007C2100" w:rsidRPr="005D14A3" w:rsidRDefault="007C2100" w:rsidP="005D14A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5D14A3">
              <w:rPr>
                <w:rFonts w:eastAsiaTheme="minorEastAsia"/>
                <w:b/>
                <w:lang w:val="ru-RU" w:eastAsia="en-US"/>
              </w:rPr>
              <w:t>Кол-во часов в год</w:t>
            </w:r>
          </w:p>
        </w:tc>
      </w:tr>
      <w:tr w:rsidR="007C2100" w:rsidRPr="002D6FA1" w:rsidTr="00487BD6">
        <w:tc>
          <w:tcPr>
            <w:tcW w:w="1560" w:type="dxa"/>
            <w:vMerge/>
            <w:vAlign w:val="center"/>
          </w:tcPr>
          <w:p w:rsidR="007C2100" w:rsidRPr="002D6FA1" w:rsidRDefault="007C2100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2835" w:type="dxa"/>
            <w:vAlign w:val="center"/>
          </w:tcPr>
          <w:p w:rsidR="007C2100" w:rsidRPr="005D14A3" w:rsidRDefault="00B86620" w:rsidP="005D14A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5D14A3">
              <w:rPr>
                <w:rFonts w:eastAsiaTheme="minorEastAsia"/>
                <w:b/>
                <w:lang w:val="ru-RU" w:eastAsia="en-US"/>
              </w:rPr>
              <w:t>Обязательная часть</w:t>
            </w:r>
          </w:p>
        </w:tc>
        <w:tc>
          <w:tcPr>
            <w:tcW w:w="3260" w:type="dxa"/>
            <w:vAlign w:val="center"/>
          </w:tcPr>
          <w:p w:rsidR="007C2100" w:rsidRPr="005D14A3" w:rsidRDefault="007C2100" w:rsidP="005D14A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5D14A3">
              <w:rPr>
                <w:rFonts w:eastAsiaTheme="minorEastAsia"/>
                <w:b/>
                <w:iCs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vMerge/>
            <w:vAlign w:val="center"/>
          </w:tcPr>
          <w:p w:rsidR="007C2100" w:rsidRPr="002D6FA1" w:rsidRDefault="007C2100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</w:tr>
      <w:tr w:rsidR="007C2100" w:rsidRPr="002D6FA1" w:rsidTr="00487BD6">
        <w:tc>
          <w:tcPr>
            <w:tcW w:w="1560" w:type="dxa"/>
            <w:vAlign w:val="center"/>
          </w:tcPr>
          <w:p w:rsidR="007C2100" w:rsidRPr="002D6FA1" w:rsidRDefault="009E6BF1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10</w:t>
            </w:r>
            <w:r w:rsidR="00B86620" w:rsidRPr="002D6FA1">
              <w:rPr>
                <w:rFonts w:eastAsiaTheme="minorEastAsia"/>
                <w:lang w:val="ru-RU" w:eastAsia="en-US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7C2100" w:rsidRPr="002D6FA1" w:rsidRDefault="009E6BF1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15</w:t>
            </w:r>
            <w:r w:rsidR="007C2100" w:rsidRPr="002D6FA1">
              <w:rPr>
                <w:rFonts w:eastAsiaTheme="minorEastAsia"/>
                <w:lang w:eastAsia="en-US"/>
              </w:rPr>
              <w:t xml:space="preserve"> </w:t>
            </w:r>
            <w:r w:rsidR="00B86620" w:rsidRPr="002D6FA1">
              <w:rPr>
                <w:rFonts w:eastAsiaTheme="minorEastAsia"/>
                <w:lang w:val="ru-RU" w:eastAsia="en-US"/>
              </w:rPr>
              <w:t>час</w:t>
            </w:r>
            <w:r w:rsidR="009402F4" w:rsidRPr="002D6FA1">
              <w:rPr>
                <w:rFonts w:eastAsiaTheme="minorEastAsia"/>
                <w:lang w:val="ru-RU" w:eastAsia="en-US"/>
              </w:rPr>
              <w:t>ов</w:t>
            </w:r>
            <w:r w:rsidR="00B86620" w:rsidRPr="002D6FA1">
              <w:rPr>
                <w:rFonts w:eastAsiaTheme="minorEastAsia"/>
                <w:lang w:val="ru-RU" w:eastAsia="en-US"/>
              </w:rPr>
              <w:t xml:space="preserve"> в неделю</w:t>
            </w:r>
          </w:p>
        </w:tc>
        <w:tc>
          <w:tcPr>
            <w:tcW w:w="3260" w:type="dxa"/>
            <w:vAlign w:val="center"/>
          </w:tcPr>
          <w:p w:rsidR="007C2100" w:rsidRPr="002D6FA1" w:rsidRDefault="00EB7B80" w:rsidP="005D14A3">
            <w:pPr>
              <w:spacing w:line="276" w:lineRule="auto"/>
              <w:jc w:val="center"/>
              <w:rPr>
                <w:rFonts w:eastAsiaTheme="minorEastAsia"/>
                <w:highlight w:val="yellow"/>
                <w:lang w:val="ru-RU"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7C2100" w:rsidRPr="002D6FA1" w:rsidRDefault="009E6BF1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510</w:t>
            </w:r>
          </w:p>
        </w:tc>
      </w:tr>
      <w:tr w:rsidR="009402F4" w:rsidRPr="002D6FA1" w:rsidTr="00487BD6">
        <w:tc>
          <w:tcPr>
            <w:tcW w:w="1560" w:type="dxa"/>
            <w:vAlign w:val="center"/>
          </w:tcPr>
          <w:p w:rsidR="009402F4" w:rsidRPr="002D6FA1" w:rsidRDefault="00EB7B80" w:rsidP="005D14A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11</w:t>
            </w:r>
            <w:r w:rsidR="009402F4" w:rsidRPr="002D6FA1">
              <w:rPr>
                <w:rFonts w:eastAsiaTheme="minorEastAsia"/>
                <w:lang w:eastAsia="en-US"/>
              </w:rPr>
              <w:t xml:space="preserve"> </w:t>
            </w:r>
            <w:r w:rsidR="009402F4" w:rsidRPr="002D6FA1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2835" w:type="dxa"/>
            <w:vAlign w:val="center"/>
          </w:tcPr>
          <w:p w:rsidR="009402F4" w:rsidRPr="002D6FA1" w:rsidRDefault="00EB7B80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15</w:t>
            </w:r>
            <w:r w:rsidR="009402F4" w:rsidRPr="002D6FA1">
              <w:rPr>
                <w:rFonts w:eastAsiaTheme="minorEastAsia"/>
                <w:lang w:eastAsia="en-US"/>
              </w:rPr>
              <w:t xml:space="preserve"> </w:t>
            </w:r>
            <w:r w:rsidR="009402F4" w:rsidRPr="002D6FA1">
              <w:rPr>
                <w:rFonts w:eastAsiaTheme="minorEastAsia"/>
                <w:lang w:val="ru-RU" w:eastAsia="en-US"/>
              </w:rPr>
              <w:t>часов в неделю</w:t>
            </w:r>
          </w:p>
        </w:tc>
        <w:tc>
          <w:tcPr>
            <w:tcW w:w="3260" w:type="dxa"/>
            <w:vAlign w:val="center"/>
          </w:tcPr>
          <w:p w:rsidR="009402F4" w:rsidRPr="002D6FA1" w:rsidRDefault="009402F4" w:rsidP="005D14A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D6FA1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402F4" w:rsidRPr="002D6FA1" w:rsidRDefault="00EB7B80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510</w:t>
            </w:r>
          </w:p>
        </w:tc>
      </w:tr>
      <w:tr w:rsidR="007C2100" w:rsidRPr="002D6FA1" w:rsidTr="00487BD6">
        <w:tc>
          <w:tcPr>
            <w:tcW w:w="1560" w:type="dxa"/>
            <w:vAlign w:val="center"/>
          </w:tcPr>
          <w:p w:rsidR="007C2100" w:rsidRPr="002D6FA1" w:rsidRDefault="00EB7B80" w:rsidP="005D14A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12</w:t>
            </w:r>
            <w:r w:rsidR="007C2100" w:rsidRPr="002D6FA1">
              <w:rPr>
                <w:rFonts w:eastAsiaTheme="minorEastAsia"/>
                <w:lang w:eastAsia="en-US"/>
              </w:rPr>
              <w:t xml:space="preserve"> </w:t>
            </w:r>
            <w:r w:rsidR="00B86620" w:rsidRPr="002D6FA1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2835" w:type="dxa"/>
            <w:vAlign w:val="center"/>
          </w:tcPr>
          <w:p w:rsidR="007C2100" w:rsidRPr="002D6FA1" w:rsidRDefault="00EB7B80" w:rsidP="005D14A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15</w:t>
            </w:r>
            <w:r w:rsidR="009402F4" w:rsidRPr="002D6FA1">
              <w:rPr>
                <w:rFonts w:eastAsiaTheme="minorEastAsia"/>
                <w:lang w:val="ru-RU" w:eastAsia="en-US"/>
              </w:rPr>
              <w:t xml:space="preserve"> часов</w:t>
            </w:r>
            <w:r w:rsidR="00B86620" w:rsidRPr="002D6FA1">
              <w:rPr>
                <w:rFonts w:eastAsiaTheme="minorEastAsia"/>
                <w:lang w:val="ru-RU" w:eastAsia="en-US"/>
              </w:rPr>
              <w:t xml:space="preserve"> в неделю</w:t>
            </w:r>
          </w:p>
        </w:tc>
        <w:tc>
          <w:tcPr>
            <w:tcW w:w="3260" w:type="dxa"/>
            <w:vAlign w:val="center"/>
          </w:tcPr>
          <w:p w:rsidR="007C2100" w:rsidRPr="002D6FA1" w:rsidRDefault="007C2100" w:rsidP="005D14A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2D6FA1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7C2100" w:rsidRPr="002D6FA1" w:rsidRDefault="00EB7B80" w:rsidP="005D14A3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 w:rsidRPr="002D6FA1">
              <w:rPr>
                <w:rFonts w:eastAsiaTheme="minorEastAsia"/>
                <w:lang w:val="ru-RU" w:eastAsia="en-US"/>
              </w:rPr>
              <w:t>510</w:t>
            </w:r>
          </w:p>
        </w:tc>
      </w:tr>
    </w:tbl>
    <w:p w:rsidR="00AF682D" w:rsidRDefault="00AF682D" w:rsidP="00AF682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eastAsia="Times New Roman"/>
          <w:b/>
          <w:lang w:eastAsia="en-US" w:bidi="en-US"/>
        </w:rPr>
      </w:pPr>
    </w:p>
    <w:p w:rsidR="005D14A3" w:rsidRDefault="006345C2" w:rsidP="00AF682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 w:rsidRPr="002D6FA1">
        <w:rPr>
          <w:rFonts w:eastAsia="Times New Roman"/>
          <w:b/>
          <w:lang w:eastAsia="en-US" w:bidi="en-US"/>
        </w:rPr>
        <w:t xml:space="preserve">Учебно-методическое и материально-техническое </w:t>
      </w:r>
      <w:r w:rsidR="005D14A3">
        <w:rPr>
          <w:rFonts w:eastAsia="Times New Roman"/>
          <w:b/>
          <w:lang w:eastAsia="en-US" w:bidi="en-US"/>
        </w:rPr>
        <w:t>обеспечение</w:t>
      </w:r>
    </w:p>
    <w:p w:rsidR="005D14A3" w:rsidRDefault="006345C2" w:rsidP="005D14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b/>
        </w:rPr>
      </w:pPr>
      <w:r w:rsidRPr="002D6FA1">
        <w:rPr>
          <w:rFonts w:eastAsia="Times New Roman"/>
          <w:b/>
          <w:lang w:eastAsia="en-US" w:bidi="en-US"/>
        </w:rPr>
        <w:t>учебного предмета</w:t>
      </w:r>
      <w:r w:rsidR="005D14A3">
        <w:rPr>
          <w:rFonts w:eastAsia="Times New Roman"/>
          <w:b/>
          <w:lang w:eastAsia="en-US" w:bidi="en-US"/>
        </w:rPr>
        <w:t xml:space="preserve"> </w:t>
      </w:r>
      <w:r w:rsidR="009402F4" w:rsidRPr="002D6FA1">
        <w:rPr>
          <w:b/>
          <w:lang w:eastAsia="ar-SA"/>
        </w:rPr>
        <w:t>«Технология</w:t>
      </w:r>
      <w:r w:rsidR="00EB7B80" w:rsidRPr="002D6FA1">
        <w:rPr>
          <w:b/>
          <w:lang w:eastAsia="ar-SA"/>
        </w:rPr>
        <w:t>»</w:t>
      </w:r>
      <w:r w:rsidR="00AF682D">
        <w:rPr>
          <w:b/>
          <w:lang w:eastAsia="ar-SA"/>
        </w:rPr>
        <w:t>,</w:t>
      </w:r>
      <w:r w:rsidR="00EB7B80" w:rsidRPr="002D6FA1">
        <w:rPr>
          <w:lang w:eastAsia="ar-SA"/>
        </w:rPr>
        <w:t xml:space="preserve"> </w:t>
      </w:r>
      <w:r w:rsidR="002339E5" w:rsidRPr="002D6FA1">
        <w:rPr>
          <w:b/>
        </w:rPr>
        <w:t>профиль</w:t>
      </w:r>
      <w:r w:rsidR="00AF682D">
        <w:rPr>
          <w:b/>
        </w:rPr>
        <w:t>:</w:t>
      </w:r>
      <w:r w:rsidR="002339E5" w:rsidRPr="002D6FA1">
        <w:rPr>
          <w:b/>
        </w:rPr>
        <w:t xml:space="preserve"> «</w:t>
      </w:r>
      <w:r w:rsidR="002339E5" w:rsidRPr="002D6FA1">
        <w:rPr>
          <w:rFonts w:eastAsia="Times New Roman"/>
          <w:b/>
          <w:lang w:eastAsia="en-US"/>
        </w:rPr>
        <w:t xml:space="preserve">Народные </w:t>
      </w:r>
      <w:proofErr w:type="spellStart"/>
      <w:r w:rsidR="002339E5" w:rsidRPr="002D6FA1">
        <w:rPr>
          <w:rFonts w:eastAsia="Times New Roman"/>
          <w:b/>
          <w:lang w:eastAsia="en-US"/>
        </w:rPr>
        <w:t>художественые</w:t>
      </w:r>
      <w:proofErr w:type="spellEnd"/>
      <w:r w:rsidR="002339E5" w:rsidRPr="002D6FA1">
        <w:rPr>
          <w:rFonts w:eastAsia="Times New Roman"/>
          <w:b/>
          <w:lang w:eastAsia="en-US"/>
        </w:rPr>
        <w:t xml:space="preserve"> промыслы</w:t>
      </w:r>
      <w:r w:rsidR="005D14A3">
        <w:rPr>
          <w:b/>
        </w:rPr>
        <w:t>»</w:t>
      </w:r>
    </w:p>
    <w:p w:rsidR="001E5848" w:rsidRDefault="00EB7B80" w:rsidP="005D14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2D6FA1">
        <w:rPr>
          <w:b/>
          <w:lang w:eastAsia="ar-SA"/>
        </w:rPr>
        <w:t>для</w:t>
      </w:r>
      <w:r w:rsidR="006345C2" w:rsidRPr="002D6FA1">
        <w:rPr>
          <w:rFonts w:eastAsiaTheme="minorEastAsia"/>
          <w:b/>
          <w:lang w:eastAsia="en-US" w:bidi="en-US"/>
        </w:rPr>
        <w:t xml:space="preserve"> </w:t>
      </w:r>
      <w:r w:rsidRPr="002D6FA1">
        <w:rPr>
          <w:rFonts w:eastAsiaTheme="minorEastAsia"/>
          <w:b/>
          <w:lang w:eastAsia="en-US" w:bidi="en-US"/>
        </w:rPr>
        <w:t>10</w:t>
      </w:r>
      <w:r w:rsidR="006345C2" w:rsidRPr="002D6FA1">
        <w:rPr>
          <w:rFonts w:eastAsiaTheme="minorEastAsia"/>
          <w:b/>
          <w:lang w:eastAsia="en-US" w:bidi="en-US"/>
        </w:rPr>
        <w:t>-</w:t>
      </w:r>
      <w:r w:rsidRPr="002D6FA1">
        <w:rPr>
          <w:rFonts w:eastAsiaTheme="minorEastAsia"/>
          <w:b/>
          <w:lang w:eastAsia="en-US" w:bidi="en-US"/>
        </w:rPr>
        <w:t>12</w:t>
      </w:r>
      <w:r w:rsidR="006345C2" w:rsidRPr="002D6FA1">
        <w:rPr>
          <w:rFonts w:eastAsiaTheme="minorEastAsia"/>
          <w:b/>
          <w:lang w:eastAsia="en-US" w:bidi="en-US"/>
        </w:rPr>
        <w:t xml:space="preserve"> классов</w:t>
      </w:r>
    </w:p>
    <w:p w:rsidR="00241F15" w:rsidRPr="005D14A3" w:rsidRDefault="00241F15" w:rsidP="005D14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</w:p>
    <w:p w:rsidR="00EF7B0B" w:rsidRPr="00AF682D" w:rsidRDefault="005949B5" w:rsidP="00AF682D">
      <w:pPr>
        <w:pStyle w:val="a8"/>
        <w:numPr>
          <w:ilvl w:val="0"/>
          <w:numId w:val="28"/>
        </w:numPr>
        <w:spacing w:line="276" w:lineRule="auto"/>
        <w:jc w:val="both"/>
        <w:outlineLvl w:val="0"/>
        <w:rPr>
          <w:rFonts w:eastAsia="Times New Roman"/>
          <w:b/>
          <w:bCs/>
          <w:kern w:val="36"/>
        </w:rPr>
      </w:pPr>
      <w:r w:rsidRPr="002D6FA1">
        <w:rPr>
          <w:rFonts w:eastAsia="Times New Roman"/>
          <w:b/>
          <w:bCs/>
          <w:kern w:val="36"/>
        </w:rPr>
        <w:t>Учебно-методическое обеспечение:</w:t>
      </w:r>
      <w:r w:rsidR="00AF682D">
        <w:rPr>
          <w:rFonts w:eastAsia="Times New Roman"/>
          <w:b/>
          <w:bCs/>
          <w:kern w:val="36"/>
        </w:rPr>
        <w:t xml:space="preserve"> </w:t>
      </w:r>
      <w:r w:rsidR="00E64957" w:rsidRPr="00AF682D">
        <w:rPr>
          <w:rFonts w:eastAsia="Times New Roman"/>
          <w:b/>
          <w:lang w:eastAsia="en-US" w:bidi="en-US"/>
        </w:rPr>
        <w:t>Линия УМК:</w:t>
      </w:r>
      <w:r w:rsidR="00AF682D">
        <w:rPr>
          <w:rFonts w:eastAsia="Times New Roman"/>
          <w:b/>
          <w:lang w:eastAsia="en-US" w:bidi="en-US"/>
        </w:rPr>
        <w:t xml:space="preserve"> </w:t>
      </w:r>
      <w:r w:rsidR="00EF7B0B" w:rsidRPr="00AF682D">
        <w:rPr>
          <w:rFonts w:eastAsia="Times New Roman"/>
          <w:lang w:eastAsia="ar-SA"/>
        </w:rPr>
        <w:t xml:space="preserve">Швейное дело (5-9) </w:t>
      </w:r>
      <w:r w:rsidR="00EF7B0B" w:rsidRPr="00241F15">
        <w:rPr>
          <w:lang w:eastAsia="ar-SA"/>
        </w:rPr>
        <w:t>(для обучающихся с интеллектуальными нарушениями)</w:t>
      </w:r>
      <w:r w:rsidR="00241F15" w:rsidRPr="00241F15">
        <w:rPr>
          <w:lang w:eastAsia="ar-SA"/>
        </w:rPr>
        <w:t xml:space="preserve">. </w:t>
      </w:r>
    </w:p>
    <w:p w:rsidR="00814B08" w:rsidRDefault="00EF7B0B" w:rsidP="00814B08">
      <w:pPr>
        <w:pStyle w:val="a8"/>
        <w:numPr>
          <w:ilvl w:val="0"/>
          <w:numId w:val="48"/>
        </w:numPr>
        <w:spacing w:line="276" w:lineRule="auto"/>
        <w:ind w:left="0" w:firstLine="709"/>
        <w:jc w:val="both"/>
        <w:outlineLvl w:val="0"/>
        <w:rPr>
          <w:rStyle w:val="a4"/>
          <w:lang w:eastAsia="ar-SA"/>
        </w:rPr>
      </w:pPr>
      <w:r w:rsidRPr="003C770D">
        <w:t>Картушина Г. Б., Мозговая Г. Г.</w:t>
      </w:r>
      <w:r w:rsidR="003C770D" w:rsidRPr="003C770D">
        <w:t xml:space="preserve"> </w:t>
      </w:r>
      <w:r w:rsidRPr="003C770D">
        <w:t>Технология. Швейное дело. Учебники 5-9 класс (для обучающихся с интеллектуальными нарушениями).</w:t>
      </w:r>
      <w:r w:rsidRPr="002D6FA1">
        <w:t xml:space="preserve"> </w:t>
      </w:r>
      <w:r w:rsidRPr="002D6FA1">
        <w:rPr>
          <w:lang w:eastAsia="ar-SA"/>
        </w:rPr>
        <w:t xml:space="preserve">Издательство </w:t>
      </w:r>
      <w:r w:rsidR="00A36AA9">
        <w:rPr>
          <w:lang w:eastAsia="ar-SA"/>
        </w:rPr>
        <w:t>«</w:t>
      </w:r>
      <w:r w:rsidRPr="002D6FA1">
        <w:rPr>
          <w:lang w:eastAsia="ar-SA"/>
        </w:rPr>
        <w:t>Просвещение</w:t>
      </w:r>
      <w:r w:rsidR="00A36AA9">
        <w:rPr>
          <w:lang w:eastAsia="ar-SA"/>
        </w:rPr>
        <w:t>»</w:t>
      </w:r>
      <w:r w:rsidRPr="002D6FA1">
        <w:rPr>
          <w:lang w:eastAsia="ar-SA"/>
        </w:rPr>
        <w:t xml:space="preserve">. 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</w:t>
      </w:r>
      <w:r w:rsidR="00A36AA9">
        <w:rPr>
          <w:lang w:eastAsia="ar-SA"/>
        </w:rPr>
        <w:t xml:space="preserve">с интеллектуальными нарушениями </w:t>
      </w:r>
      <w:hyperlink r:id="rId9" w:history="1">
        <w:r w:rsidRPr="002D6FA1">
          <w:rPr>
            <w:rStyle w:val="a4"/>
            <w:lang w:eastAsia="ar-SA"/>
          </w:rPr>
          <w:t>https://shop.prosv.ru/texnologiya--</w:t>
        </w:r>
        <w:proofErr w:type="spellStart"/>
        <w:r w:rsidRPr="002D6FA1">
          <w:rPr>
            <w:rStyle w:val="a4"/>
            <w:lang w:eastAsia="ar-SA"/>
          </w:rPr>
          <w:t>shvejnoe-delo</w:t>
        </w:r>
        <w:proofErr w:type="spellEnd"/>
        <w:r w:rsidRPr="002D6FA1">
          <w:rPr>
            <w:rStyle w:val="a4"/>
            <w:lang w:eastAsia="ar-SA"/>
          </w:rPr>
          <w:t>--9-klass--</w:t>
        </w:r>
        <w:proofErr w:type="spellStart"/>
        <w:r w:rsidRPr="002D6FA1">
          <w:rPr>
            <w:rStyle w:val="a4"/>
            <w:lang w:eastAsia="ar-SA"/>
          </w:rPr>
          <w:t>dlya</w:t>
        </w:r>
        <w:proofErr w:type="spellEnd"/>
        <w:r w:rsidRPr="002D6FA1">
          <w:rPr>
            <w:rStyle w:val="a4"/>
            <w:lang w:eastAsia="ar-SA"/>
          </w:rPr>
          <w:t>-</w:t>
        </w:r>
        <w:proofErr w:type="spellStart"/>
        <w:r w:rsidRPr="002D6FA1">
          <w:rPr>
            <w:rStyle w:val="a4"/>
            <w:lang w:eastAsia="ar-SA"/>
          </w:rPr>
          <w:t>obuchayushhixsya</w:t>
        </w:r>
        <w:proofErr w:type="spellEnd"/>
        <w:r w:rsidRPr="002D6FA1">
          <w:rPr>
            <w:rStyle w:val="a4"/>
            <w:lang w:eastAsia="ar-SA"/>
          </w:rPr>
          <w:t>-s-</w:t>
        </w:r>
        <w:proofErr w:type="spellStart"/>
        <w:r w:rsidRPr="002D6FA1">
          <w:rPr>
            <w:rStyle w:val="a4"/>
            <w:lang w:eastAsia="ar-SA"/>
          </w:rPr>
          <w:t>intellektualnymi</w:t>
        </w:r>
        <w:proofErr w:type="spellEnd"/>
        <w:r w:rsidRPr="002D6FA1">
          <w:rPr>
            <w:rStyle w:val="a4"/>
            <w:lang w:eastAsia="ar-SA"/>
          </w:rPr>
          <w:t>-</w:t>
        </w:r>
        <w:proofErr w:type="spellStart"/>
        <w:r w:rsidRPr="002D6FA1">
          <w:rPr>
            <w:rStyle w:val="a4"/>
            <w:lang w:eastAsia="ar-SA"/>
          </w:rPr>
          <w:t>narusheniyami</w:t>
        </w:r>
        <w:proofErr w:type="spellEnd"/>
        <w:r w:rsidRPr="002D6FA1">
          <w:rPr>
            <w:rStyle w:val="a4"/>
            <w:lang w:eastAsia="ar-SA"/>
          </w:rPr>
          <w:t>---</w:t>
        </w:r>
        <w:proofErr w:type="spellStart"/>
        <w:r w:rsidRPr="002D6FA1">
          <w:rPr>
            <w:rStyle w:val="a4"/>
            <w:lang w:eastAsia="ar-SA"/>
          </w:rPr>
          <w:t>elektronnaya</w:t>
        </w:r>
        <w:proofErr w:type="spellEnd"/>
        <w:r w:rsidRPr="002D6FA1">
          <w:rPr>
            <w:rStyle w:val="a4"/>
            <w:lang w:eastAsia="ar-SA"/>
          </w:rPr>
          <w:t>-</w:t>
        </w:r>
        <w:proofErr w:type="spellStart"/>
        <w:r w:rsidRPr="002D6FA1">
          <w:rPr>
            <w:rStyle w:val="a4"/>
            <w:lang w:eastAsia="ar-SA"/>
          </w:rPr>
          <w:t>forma</w:t>
        </w:r>
        <w:proofErr w:type="spellEnd"/>
        <w:r w:rsidRPr="002D6FA1">
          <w:rPr>
            <w:rStyle w:val="a4"/>
            <w:lang w:eastAsia="ar-SA"/>
          </w:rPr>
          <w:t>-</w:t>
        </w:r>
        <w:proofErr w:type="spellStart"/>
        <w:r w:rsidRPr="002D6FA1">
          <w:rPr>
            <w:rStyle w:val="a4"/>
            <w:lang w:eastAsia="ar-SA"/>
          </w:rPr>
          <w:t>uchebnika</w:t>
        </w:r>
        <w:proofErr w:type="spellEnd"/>
        <w:r w:rsidRPr="002D6FA1">
          <w:rPr>
            <w:rStyle w:val="a4"/>
            <w:lang w:eastAsia="ar-SA"/>
          </w:rPr>
          <w:t>-</w:t>
        </w:r>
        <w:proofErr w:type="spellStart"/>
        <w:r w:rsidRPr="002D6FA1">
          <w:rPr>
            <w:rStyle w:val="a4"/>
            <w:lang w:eastAsia="ar-SA"/>
          </w:rPr>
          <w:t>mozgovoj</w:t>
        </w:r>
        <w:proofErr w:type="spellEnd"/>
        <w:r w:rsidRPr="002D6FA1">
          <w:rPr>
            <w:rStyle w:val="a4"/>
            <w:lang w:eastAsia="ar-SA"/>
          </w:rPr>
          <w:t>-g-g--kartushinoj-g-b2704</w:t>
        </w:r>
      </w:hyperlink>
      <w:r w:rsidR="008E3547" w:rsidRPr="008E3547">
        <w:rPr>
          <w:rStyle w:val="a4"/>
          <w:color w:val="auto"/>
          <w:u w:val="none"/>
          <w:lang w:eastAsia="ar-SA"/>
        </w:rPr>
        <w:t>;</w:t>
      </w:r>
    </w:p>
    <w:p w:rsidR="008E3547" w:rsidRPr="008E3547" w:rsidRDefault="00EF7B0B" w:rsidP="008E3547">
      <w:pPr>
        <w:pStyle w:val="a8"/>
        <w:numPr>
          <w:ilvl w:val="0"/>
          <w:numId w:val="48"/>
        </w:numPr>
        <w:spacing w:line="276" w:lineRule="auto"/>
        <w:ind w:left="0" w:firstLine="709"/>
        <w:jc w:val="both"/>
        <w:outlineLvl w:val="0"/>
        <w:rPr>
          <w:rStyle w:val="a4"/>
          <w:lang w:eastAsia="ar-SA"/>
        </w:rPr>
      </w:pPr>
      <w:r w:rsidRPr="002D6FA1">
        <w:t>Еремина А.А. Технология. Швейное дело. 5–9 классы. Методические рекомендации Пособие для учителя общеобразовательных организаций, реализующих АО</w:t>
      </w:r>
      <w:r w:rsidR="00FC6333">
        <w:t xml:space="preserve">ОП. </w:t>
      </w:r>
      <w:r w:rsidRPr="002D6FA1">
        <w:t xml:space="preserve">Издательство </w:t>
      </w:r>
      <w:r w:rsidR="00FC6333">
        <w:t>«</w:t>
      </w:r>
      <w:r w:rsidRPr="002D6FA1">
        <w:t>Просвещение</w:t>
      </w:r>
      <w:r w:rsidR="00FC6333">
        <w:t>»</w:t>
      </w:r>
      <w:r w:rsidRPr="002D6FA1">
        <w:t xml:space="preserve">. Пособие входит в учебно-методический комплект «Технология. Швейное дело» для 5-9 классов, </w:t>
      </w:r>
      <w:proofErr w:type="gramStart"/>
      <w:r w:rsidRPr="002D6FA1">
        <w:t>реализующий</w:t>
      </w:r>
      <w:proofErr w:type="gramEnd"/>
      <w:r w:rsidRPr="002D6FA1">
        <w:t xml:space="preserve"> требования адаптированной основной общеобразовательной программы образования обучающихся с интеллектуальными нарушениями (предметная область «Технологии»).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</w:t>
      </w:r>
      <w:r w:rsidR="0079615C">
        <w:t xml:space="preserve">ческим планированием. </w:t>
      </w:r>
      <w:r w:rsidRPr="002D6FA1">
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</w:t>
      </w:r>
      <w:r w:rsidR="00A36AA9">
        <w:t>тов</w:t>
      </w:r>
      <w:r w:rsidRPr="002D6FA1">
        <w:t xml:space="preserve"> </w:t>
      </w:r>
      <w:hyperlink r:id="rId10" w:history="1">
        <w:r w:rsidRPr="002D6FA1">
          <w:rPr>
            <w:rStyle w:val="a4"/>
          </w:rPr>
          <w:t>http://catalog.prosv.ru/item/23242</w:t>
        </w:r>
      </w:hyperlink>
      <w:r w:rsidR="008E3547" w:rsidRPr="008E3547">
        <w:rPr>
          <w:rStyle w:val="a4"/>
          <w:color w:val="auto"/>
          <w:u w:val="none"/>
        </w:rPr>
        <w:t>;</w:t>
      </w:r>
    </w:p>
    <w:p w:rsidR="008E3547" w:rsidRPr="008E3547" w:rsidRDefault="00EF7B0B" w:rsidP="008E3547">
      <w:pPr>
        <w:pStyle w:val="a8"/>
        <w:numPr>
          <w:ilvl w:val="0"/>
          <w:numId w:val="48"/>
        </w:numPr>
        <w:spacing w:line="276" w:lineRule="auto"/>
        <w:ind w:left="0" w:firstLine="709"/>
        <w:jc w:val="both"/>
        <w:outlineLvl w:val="0"/>
        <w:rPr>
          <w:u w:val="single"/>
          <w:lang w:eastAsia="ar-SA"/>
        </w:rPr>
      </w:pPr>
      <w:r w:rsidRPr="002D6FA1">
        <w:rPr>
          <w:lang w:eastAsia="ar-SA"/>
        </w:rPr>
        <w:t>Олигофренопедагогика: учеб</w:t>
      </w:r>
      <w:proofErr w:type="gramStart"/>
      <w:r w:rsidRPr="002D6FA1">
        <w:rPr>
          <w:lang w:eastAsia="ar-SA"/>
        </w:rPr>
        <w:t>.</w:t>
      </w:r>
      <w:proofErr w:type="gramEnd"/>
      <w:r w:rsidRPr="002D6FA1">
        <w:rPr>
          <w:lang w:eastAsia="ar-SA"/>
        </w:rPr>
        <w:t xml:space="preserve"> </w:t>
      </w:r>
      <w:proofErr w:type="gramStart"/>
      <w:r w:rsidRPr="002D6FA1">
        <w:rPr>
          <w:lang w:eastAsia="ar-SA"/>
        </w:rPr>
        <w:t>п</w:t>
      </w:r>
      <w:proofErr w:type="gramEnd"/>
      <w:r w:rsidRPr="002D6FA1">
        <w:rPr>
          <w:lang w:eastAsia="ar-SA"/>
        </w:rPr>
        <w:t xml:space="preserve">особие для вузов / Т.В. Алышева, Г.В. Васенков, В.В. Воронкова и др. Издательство «Дрофа». В </w:t>
      </w:r>
      <w:r w:rsidRPr="008E3547">
        <w:rPr>
          <w:bCs/>
          <w:lang w:eastAsia="ar-SA"/>
        </w:rPr>
        <w:t>учебном</w:t>
      </w:r>
      <w:r w:rsidRPr="002D6FA1">
        <w:rPr>
          <w:lang w:eastAsia="ar-SA"/>
        </w:rPr>
        <w:t xml:space="preserve"> </w:t>
      </w:r>
      <w:r w:rsidRPr="008E3547">
        <w:rPr>
          <w:bCs/>
          <w:lang w:eastAsia="ar-SA"/>
        </w:rPr>
        <w:t>пособии</w:t>
      </w:r>
      <w:r w:rsidRPr="002D6FA1">
        <w:rPr>
          <w:lang w:eastAsia="ar-SA"/>
        </w:rPr>
        <w:t xml:space="preserve"> сформулированы определяющие положения теории обучения и воспитания умственно отсталых детей. Приведено обоснование практической реализации построения системы </w:t>
      </w:r>
      <w:r w:rsidRPr="002D6FA1">
        <w:rPr>
          <w:lang w:eastAsia="ar-SA"/>
        </w:rPr>
        <w:lastRenderedPageBreak/>
        <w:t xml:space="preserve">обучения и воспитания этого контингента учащихся, общих и </w:t>
      </w:r>
      <w:r w:rsidR="008E3547">
        <w:rPr>
          <w:lang w:eastAsia="ar-SA"/>
        </w:rPr>
        <w:t>специфических путей их обучения.</w:t>
      </w:r>
    </w:p>
    <w:p w:rsidR="00382D5D" w:rsidRDefault="00EF7B0B" w:rsidP="00382D5D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962F97">
        <w:rPr>
          <w:rFonts w:eastAsia="Times New Roman"/>
          <w:b/>
          <w:lang w:eastAsia="en-US" w:bidi="en-US"/>
        </w:rPr>
        <w:t>Учебно-практическое оборудование:</w:t>
      </w:r>
      <w:r w:rsidRPr="00962F97">
        <w:rPr>
          <w:rFonts w:eastAsia="Times New Roman"/>
          <w:lang w:eastAsia="en-US" w:bidi="en-US"/>
        </w:rPr>
        <w:t xml:space="preserve"> наглядные пособия, дидактический материал, презентации по темам</w:t>
      </w:r>
      <w:r w:rsidR="00962F97">
        <w:rPr>
          <w:rFonts w:eastAsia="Times New Roman"/>
          <w:lang w:eastAsia="en-US" w:bidi="en-US"/>
        </w:rPr>
        <w:t>.</w:t>
      </w:r>
    </w:p>
    <w:p w:rsidR="00382D5D" w:rsidRDefault="00EF7B0B" w:rsidP="00382D5D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382D5D">
        <w:rPr>
          <w:rFonts w:eastAsia="Times New Roman"/>
          <w:b/>
          <w:lang w:eastAsia="en-US" w:bidi="en-US"/>
        </w:rPr>
        <w:t>Технические средства обучения:</w:t>
      </w:r>
      <w:r w:rsidRPr="00382D5D">
        <w:rPr>
          <w:rFonts w:eastAsia="Times New Roman"/>
          <w:lang w:eastAsia="en-US" w:bidi="en-US"/>
        </w:rPr>
        <w:t xml:space="preserve"> персональный компьютер для учителя машина швейная с ручным и электрическим приводом, вышивальный модуль, приспособления: рамки, пяльцы.</w:t>
      </w:r>
    </w:p>
    <w:p w:rsidR="00EF7B0B" w:rsidRPr="00382D5D" w:rsidRDefault="00EF7B0B" w:rsidP="00382D5D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382D5D">
        <w:rPr>
          <w:rFonts w:eastAsia="Times New Roman"/>
          <w:b/>
          <w:lang w:eastAsia="ar-SA" w:bidi="en-US"/>
        </w:rPr>
        <w:t>Электронные образовательные и информационные ресурсы:</w:t>
      </w:r>
    </w:p>
    <w:p w:rsidR="00382D5D" w:rsidRPr="00382D5D" w:rsidRDefault="00D57BB7" w:rsidP="00382D5D">
      <w:pPr>
        <w:pStyle w:val="a8"/>
        <w:numPr>
          <w:ilvl w:val="0"/>
          <w:numId w:val="47"/>
        </w:numPr>
        <w:suppressAutoHyphens/>
        <w:spacing w:line="276" w:lineRule="auto"/>
        <w:ind w:left="0" w:firstLine="709"/>
        <w:jc w:val="both"/>
        <w:outlineLvl w:val="1"/>
        <w:rPr>
          <w:rFonts w:ascii="Calibri" w:hAnsi="Calibri"/>
          <w:lang w:eastAsia="ar-SA"/>
        </w:rPr>
      </w:pPr>
      <w:hyperlink r:id="rId11" w:history="1">
        <w:r w:rsidR="00382D5D" w:rsidRPr="009B58E0">
          <w:rPr>
            <w:rStyle w:val="a4"/>
            <w:lang w:eastAsia="ar-SA"/>
          </w:rPr>
          <w:t>http://school-collection.edu.ru/</w:t>
        </w:r>
      </w:hyperlink>
      <w:r w:rsidR="00382D5D" w:rsidRPr="00382D5D">
        <w:rPr>
          <w:lang w:eastAsia="ar-SA"/>
        </w:rPr>
        <w:t xml:space="preserve"> </w:t>
      </w:r>
      <w:r w:rsidR="00EF7B0B" w:rsidRPr="00382D5D">
        <w:rPr>
          <w:rFonts w:ascii="Calibri" w:hAnsi="Calibri"/>
          <w:lang w:eastAsia="ar-SA"/>
        </w:rPr>
        <w:t xml:space="preserve">- </w:t>
      </w:r>
      <w:r w:rsidR="00382D5D">
        <w:rPr>
          <w:lang w:eastAsia="ar-SA"/>
        </w:rPr>
        <w:t>е</w:t>
      </w:r>
      <w:r w:rsidR="00EF7B0B" w:rsidRPr="002D6FA1">
        <w:rPr>
          <w:lang w:eastAsia="ar-SA"/>
        </w:rPr>
        <w:t>диная коллекция цифровых образовательных ресурсов:</w:t>
      </w:r>
      <w:r w:rsidR="00EF7B0B" w:rsidRPr="00382D5D">
        <w:rPr>
          <w:color w:val="000000"/>
          <w:lang w:eastAsia="ar-SA"/>
        </w:rPr>
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материалы;</w:t>
      </w:r>
    </w:p>
    <w:p w:rsidR="00EF7B0B" w:rsidRPr="00382D5D" w:rsidRDefault="00D57BB7" w:rsidP="00382D5D">
      <w:pPr>
        <w:pStyle w:val="a8"/>
        <w:numPr>
          <w:ilvl w:val="0"/>
          <w:numId w:val="47"/>
        </w:numPr>
        <w:suppressAutoHyphens/>
        <w:spacing w:line="276" w:lineRule="auto"/>
        <w:ind w:left="0" w:firstLine="709"/>
        <w:jc w:val="both"/>
        <w:outlineLvl w:val="1"/>
        <w:rPr>
          <w:rFonts w:ascii="Calibri" w:hAnsi="Calibri"/>
          <w:lang w:eastAsia="ar-SA"/>
        </w:rPr>
      </w:pPr>
      <w:hyperlink r:id="rId12" w:history="1">
        <w:r w:rsidR="00382D5D" w:rsidRPr="009B58E0">
          <w:rPr>
            <w:rStyle w:val="a4"/>
            <w:lang w:val="en-US" w:eastAsia="ar-SA"/>
          </w:rPr>
          <w:t>http</w:t>
        </w:r>
        <w:r w:rsidR="00382D5D" w:rsidRPr="009B58E0">
          <w:rPr>
            <w:rStyle w:val="a4"/>
            <w:lang w:eastAsia="ar-SA"/>
          </w:rPr>
          <w:t>://</w:t>
        </w:r>
        <w:proofErr w:type="spellStart"/>
        <w:r w:rsidR="00382D5D" w:rsidRPr="009B58E0">
          <w:rPr>
            <w:rStyle w:val="a4"/>
            <w:lang w:val="en-US" w:eastAsia="ar-SA"/>
          </w:rPr>
          <w:t>fcior</w:t>
        </w:r>
        <w:proofErr w:type="spellEnd"/>
        <w:r w:rsidR="00382D5D" w:rsidRPr="009B58E0">
          <w:rPr>
            <w:rStyle w:val="a4"/>
            <w:lang w:eastAsia="ar-SA"/>
          </w:rPr>
          <w:t>.</w:t>
        </w:r>
        <w:proofErr w:type="spellStart"/>
        <w:r w:rsidR="00382D5D" w:rsidRPr="009B58E0">
          <w:rPr>
            <w:rStyle w:val="a4"/>
            <w:lang w:val="en-US" w:eastAsia="ar-SA"/>
          </w:rPr>
          <w:t>edu</w:t>
        </w:r>
        <w:proofErr w:type="spellEnd"/>
        <w:r w:rsidR="00382D5D" w:rsidRPr="009B58E0">
          <w:rPr>
            <w:rStyle w:val="a4"/>
            <w:lang w:eastAsia="ar-SA"/>
          </w:rPr>
          <w:t>.</w:t>
        </w:r>
        <w:proofErr w:type="spellStart"/>
        <w:r w:rsidR="00382D5D" w:rsidRPr="009B58E0">
          <w:rPr>
            <w:rStyle w:val="a4"/>
            <w:lang w:val="en-US" w:eastAsia="ar-SA"/>
          </w:rPr>
          <w:t>ru</w:t>
        </w:r>
        <w:proofErr w:type="spellEnd"/>
        <w:r w:rsidR="00382D5D" w:rsidRPr="009B58E0">
          <w:rPr>
            <w:rStyle w:val="a4"/>
            <w:lang w:eastAsia="ar-SA"/>
          </w:rPr>
          <w:t>/</w:t>
        </w:r>
      </w:hyperlink>
      <w:r w:rsidR="00382D5D" w:rsidRPr="00393849">
        <w:rPr>
          <w:color w:val="7030A0"/>
          <w:lang w:eastAsia="ar-SA"/>
        </w:rPr>
        <w:t xml:space="preserve"> </w:t>
      </w:r>
      <w:r w:rsidR="00EF7B0B" w:rsidRPr="00382D5D">
        <w:rPr>
          <w:color w:val="000000"/>
          <w:lang w:eastAsia="ar-SA"/>
        </w:rPr>
        <w:t>- портал Центра образовательных ресурсов. Каталог учебных электронных мод</w:t>
      </w:r>
      <w:r w:rsidR="00382D5D" w:rsidRPr="00382D5D">
        <w:rPr>
          <w:color w:val="000000"/>
          <w:lang w:eastAsia="ar-SA"/>
        </w:rPr>
        <w:t>улей и методических материалов;</w:t>
      </w:r>
    </w:p>
    <w:p w:rsidR="000A6745" w:rsidRPr="00382D5D" w:rsidRDefault="00D57BB7" w:rsidP="00382D5D">
      <w:pPr>
        <w:pStyle w:val="a8"/>
        <w:numPr>
          <w:ilvl w:val="0"/>
          <w:numId w:val="47"/>
        </w:numPr>
        <w:suppressAutoHyphens/>
        <w:spacing w:line="276" w:lineRule="auto"/>
        <w:ind w:left="0" w:firstLine="709"/>
        <w:jc w:val="both"/>
        <w:rPr>
          <w:rFonts w:eastAsiaTheme="minorEastAsia"/>
          <w:lang w:eastAsia="en-US" w:bidi="en-US"/>
        </w:rPr>
      </w:pPr>
      <w:hyperlink r:id="rId13" w:history="1">
        <w:r w:rsidR="00382D5D" w:rsidRPr="009B58E0">
          <w:rPr>
            <w:rStyle w:val="a4"/>
            <w:lang w:eastAsia="ar-SA"/>
          </w:rPr>
          <w:t>http://easyen.ru/</w:t>
        </w:r>
      </w:hyperlink>
      <w:r w:rsidR="00382D5D">
        <w:rPr>
          <w:color w:val="7030A0"/>
          <w:lang w:eastAsia="ar-SA"/>
        </w:rPr>
        <w:t xml:space="preserve"> </w:t>
      </w:r>
      <w:r w:rsidR="00382D5D" w:rsidRPr="00382D5D">
        <w:rPr>
          <w:color w:val="000000"/>
          <w:lang w:eastAsia="ar-SA"/>
        </w:rPr>
        <w:t>- с</w:t>
      </w:r>
      <w:r w:rsidR="00EF7B0B" w:rsidRPr="00382D5D">
        <w:rPr>
          <w:color w:val="000000"/>
          <w:lang w:eastAsia="ar-SA"/>
        </w:rPr>
        <w:t>овременный учительский портал. Методические разработки по проведению уч</w:t>
      </w:r>
      <w:r w:rsidR="002D6FA1" w:rsidRPr="00382D5D">
        <w:rPr>
          <w:color w:val="000000"/>
          <w:lang w:eastAsia="ar-SA"/>
        </w:rPr>
        <w:t>ебных и внеучебных мероприятий.</w:t>
      </w:r>
    </w:p>
    <w:sectPr w:rsidR="000A6745" w:rsidRPr="00382D5D" w:rsidSect="00FE44E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D5" w:rsidRDefault="003663D5" w:rsidP="007F43B7">
      <w:r>
        <w:separator/>
      </w:r>
    </w:p>
  </w:endnote>
  <w:endnote w:type="continuationSeparator" w:id="0">
    <w:p w:rsidR="003663D5" w:rsidRDefault="003663D5" w:rsidP="007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052759"/>
      <w:docPartObj>
        <w:docPartGallery w:val="Page Numbers (Bottom of Page)"/>
        <w:docPartUnique/>
      </w:docPartObj>
    </w:sdtPr>
    <w:sdtEndPr/>
    <w:sdtContent>
      <w:p w:rsidR="00580666" w:rsidRDefault="00580666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666" w:rsidRDefault="0058066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D5" w:rsidRDefault="003663D5" w:rsidP="007F43B7">
      <w:r>
        <w:separator/>
      </w:r>
    </w:p>
  </w:footnote>
  <w:footnote w:type="continuationSeparator" w:id="0">
    <w:p w:rsidR="003663D5" w:rsidRDefault="003663D5" w:rsidP="007F43B7">
      <w:r>
        <w:continuationSeparator/>
      </w:r>
    </w:p>
  </w:footnote>
  <w:footnote w:id="1">
    <w:p w:rsidR="00580666" w:rsidRDefault="00580666" w:rsidP="00DD0FD3">
      <w:pPr>
        <w:pStyle w:val="af5"/>
      </w:pPr>
      <w:r>
        <w:rPr>
          <w:rStyle w:val="af7"/>
        </w:rPr>
        <w:footnoteRef/>
      </w:r>
      <w:r>
        <w:t xml:space="preserve"> Приказ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(Зарегистрировано в Минюсте России 03.02.2015 N 35850)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727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2">
    <w:nsid w:val="02715E9C"/>
    <w:multiLevelType w:val="hybridMultilevel"/>
    <w:tmpl w:val="AA7AB1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2DF4E05"/>
    <w:multiLevelType w:val="hybridMultilevel"/>
    <w:tmpl w:val="24E84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EE1A32"/>
    <w:multiLevelType w:val="hybridMultilevel"/>
    <w:tmpl w:val="F78A1622"/>
    <w:lvl w:ilvl="0" w:tplc="7F72B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1684A"/>
    <w:multiLevelType w:val="hybridMultilevel"/>
    <w:tmpl w:val="3A900EE0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77F33"/>
    <w:multiLevelType w:val="hybridMultilevel"/>
    <w:tmpl w:val="D6760F4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20AE"/>
    <w:multiLevelType w:val="hybridMultilevel"/>
    <w:tmpl w:val="BD54B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FF610E"/>
    <w:multiLevelType w:val="hybridMultilevel"/>
    <w:tmpl w:val="030E71AA"/>
    <w:lvl w:ilvl="0" w:tplc="8AFA33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3C1DA3"/>
    <w:multiLevelType w:val="hybridMultilevel"/>
    <w:tmpl w:val="056A19C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E29EC"/>
    <w:multiLevelType w:val="hybridMultilevel"/>
    <w:tmpl w:val="FAD6AB82"/>
    <w:lvl w:ilvl="0" w:tplc="2C5887C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DF3AD2"/>
    <w:multiLevelType w:val="hybridMultilevel"/>
    <w:tmpl w:val="1D1C294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6D44D4"/>
    <w:multiLevelType w:val="hybridMultilevel"/>
    <w:tmpl w:val="4C0E0B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2292B43"/>
    <w:multiLevelType w:val="hybridMultilevel"/>
    <w:tmpl w:val="D18455A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43450"/>
    <w:multiLevelType w:val="hybridMultilevel"/>
    <w:tmpl w:val="3086D1B2"/>
    <w:lvl w:ilvl="0" w:tplc="323A6B9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C543D"/>
    <w:multiLevelType w:val="hybridMultilevel"/>
    <w:tmpl w:val="D27A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86374"/>
    <w:multiLevelType w:val="hybridMultilevel"/>
    <w:tmpl w:val="29C00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B7BBA"/>
    <w:multiLevelType w:val="hybridMultilevel"/>
    <w:tmpl w:val="8E48F7B4"/>
    <w:lvl w:ilvl="0" w:tplc="E05016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2FC60613"/>
    <w:multiLevelType w:val="hybridMultilevel"/>
    <w:tmpl w:val="764498E2"/>
    <w:lvl w:ilvl="0" w:tplc="E31C39F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A84D19"/>
    <w:multiLevelType w:val="hybridMultilevel"/>
    <w:tmpl w:val="0E9E05D2"/>
    <w:lvl w:ilvl="0" w:tplc="C136BFD2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A6317"/>
    <w:multiLevelType w:val="hybridMultilevel"/>
    <w:tmpl w:val="FB0A5A86"/>
    <w:lvl w:ilvl="0" w:tplc="56184CD6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03279A"/>
    <w:multiLevelType w:val="hybridMultilevel"/>
    <w:tmpl w:val="813C3AA0"/>
    <w:lvl w:ilvl="0" w:tplc="7772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7F326B"/>
    <w:multiLevelType w:val="hybridMultilevel"/>
    <w:tmpl w:val="A006B156"/>
    <w:lvl w:ilvl="0" w:tplc="0F30EB1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DE315C"/>
    <w:multiLevelType w:val="hybridMultilevel"/>
    <w:tmpl w:val="459A702E"/>
    <w:lvl w:ilvl="0" w:tplc="F76A4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4220"/>
    <w:multiLevelType w:val="hybridMultilevel"/>
    <w:tmpl w:val="2FAAF304"/>
    <w:lvl w:ilvl="0" w:tplc="0930AFB0">
      <w:start w:val="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7DD1"/>
    <w:multiLevelType w:val="hybridMultilevel"/>
    <w:tmpl w:val="70225BA4"/>
    <w:lvl w:ilvl="0" w:tplc="E37CAE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40844140"/>
    <w:multiLevelType w:val="hybridMultilevel"/>
    <w:tmpl w:val="BF744018"/>
    <w:lvl w:ilvl="0" w:tplc="2916933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EC290E"/>
    <w:multiLevelType w:val="hybridMultilevel"/>
    <w:tmpl w:val="46F0E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D0099"/>
    <w:multiLevelType w:val="hybridMultilevel"/>
    <w:tmpl w:val="21368052"/>
    <w:lvl w:ilvl="0" w:tplc="018A896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90278"/>
    <w:multiLevelType w:val="hybridMultilevel"/>
    <w:tmpl w:val="EAC4FEC6"/>
    <w:lvl w:ilvl="0" w:tplc="366EA8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5CE5CA5"/>
    <w:multiLevelType w:val="hybridMultilevel"/>
    <w:tmpl w:val="F182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40E68"/>
    <w:multiLevelType w:val="hybridMultilevel"/>
    <w:tmpl w:val="08B45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82111B"/>
    <w:multiLevelType w:val="hybridMultilevel"/>
    <w:tmpl w:val="C2CA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94636"/>
    <w:multiLevelType w:val="hybridMultilevel"/>
    <w:tmpl w:val="A41AF90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2A90CA3"/>
    <w:multiLevelType w:val="hybridMultilevel"/>
    <w:tmpl w:val="271A5508"/>
    <w:lvl w:ilvl="0" w:tplc="AAD8CE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00C45"/>
    <w:multiLevelType w:val="hybridMultilevel"/>
    <w:tmpl w:val="BF6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B6C81"/>
    <w:multiLevelType w:val="hybridMultilevel"/>
    <w:tmpl w:val="05D40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E21F4"/>
    <w:multiLevelType w:val="hybridMultilevel"/>
    <w:tmpl w:val="480C6966"/>
    <w:lvl w:ilvl="0" w:tplc="68BC9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1D0520"/>
    <w:multiLevelType w:val="hybridMultilevel"/>
    <w:tmpl w:val="9C76F4C4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0"/>
  </w:num>
  <w:num w:numId="4">
    <w:abstractNumId w:val="3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"/>
  </w:num>
  <w:num w:numId="10">
    <w:abstractNumId w:val="17"/>
  </w:num>
  <w:num w:numId="11">
    <w:abstractNumId w:val="22"/>
  </w:num>
  <w:num w:numId="12">
    <w:abstractNumId w:val="36"/>
  </w:num>
  <w:num w:numId="13">
    <w:abstractNumId w:val="15"/>
  </w:num>
  <w:num w:numId="14">
    <w:abstractNumId w:val="29"/>
  </w:num>
  <w:num w:numId="15">
    <w:abstractNumId w:val="12"/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7"/>
  </w:num>
  <w:num w:numId="24">
    <w:abstractNumId w:val="34"/>
  </w:num>
  <w:num w:numId="25">
    <w:abstractNumId w:val="23"/>
  </w:num>
  <w:num w:numId="26">
    <w:abstractNumId w:val="21"/>
  </w:num>
  <w:num w:numId="27">
    <w:abstractNumId w:val="26"/>
  </w:num>
  <w:num w:numId="28">
    <w:abstractNumId w:val="39"/>
  </w:num>
  <w:num w:numId="29">
    <w:abstractNumId w:val="33"/>
  </w:num>
  <w:num w:numId="30">
    <w:abstractNumId w:val="28"/>
  </w:num>
  <w:num w:numId="31">
    <w:abstractNumId w:val="13"/>
  </w:num>
  <w:num w:numId="32">
    <w:abstractNumId w:val="18"/>
  </w:num>
  <w:num w:numId="33">
    <w:abstractNumId w:val="31"/>
  </w:num>
  <w:num w:numId="34">
    <w:abstractNumId w:val="10"/>
  </w:num>
  <w:num w:numId="35">
    <w:abstractNumId w:val="35"/>
  </w:num>
  <w:num w:numId="36">
    <w:abstractNumId w:val="8"/>
  </w:num>
  <w:num w:numId="37">
    <w:abstractNumId w:val="25"/>
  </w:num>
  <w:num w:numId="38">
    <w:abstractNumId w:val="20"/>
  </w:num>
  <w:num w:numId="39">
    <w:abstractNumId w:val="9"/>
  </w:num>
  <w:num w:numId="40">
    <w:abstractNumId w:val="24"/>
  </w:num>
  <w:num w:numId="41">
    <w:abstractNumId w:val="6"/>
  </w:num>
  <w:num w:numId="42">
    <w:abstractNumId w:val="14"/>
  </w:num>
  <w:num w:numId="43">
    <w:abstractNumId w:val="19"/>
  </w:num>
  <w:num w:numId="44">
    <w:abstractNumId w:val="7"/>
  </w:num>
  <w:num w:numId="45">
    <w:abstractNumId w:val="16"/>
  </w:num>
  <w:num w:numId="46">
    <w:abstractNumId w:val="27"/>
  </w:num>
  <w:num w:numId="47">
    <w:abstractNumId w:val="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3"/>
    <w:rsid w:val="00021077"/>
    <w:rsid w:val="00021525"/>
    <w:rsid w:val="00023852"/>
    <w:rsid w:val="00023986"/>
    <w:rsid w:val="000342E2"/>
    <w:rsid w:val="0004515C"/>
    <w:rsid w:val="000514FE"/>
    <w:rsid w:val="00052E17"/>
    <w:rsid w:val="0005546C"/>
    <w:rsid w:val="00064BE1"/>
    <w:rsid w:val="00065996"/>
    <w:rsid w:val="00066345"/>
    <w:rsid w:val="0006759C"/>
    <w:rsid w:val="00072795"/>
    <w:rsid w:val="000836A2"/>
    <w:rsid w:val="00086248"/>
    <w:rsid w:val="000952B7"/>
    <w:rsid w:val="000A16E6"/>
    <w:rsid w:val="000A1F0F"/>
    <w:rsid w:val="000A6745"/>
    <w:rsid w:val="000B0BF6"/>
    <w:rsid w:val="000B1837"/>
    <w:rsid w:val="000B3AA8"/>
    <w:rsid w:val="000B3D9B"/>
    <w:rsid w:val="000C4776"/>
    <w:rsid w:val="000C52BE"/>
    <w:rsid w:val="000C78B5"/>
    <w:rsid w:val="000D1CDD"/>
    <w:rsid w:val="000D3FCF"/>
    <w:rsid w:val="000D65FA"/>
    <w:rsid w:val="000E0D85"/>
    <w:rsid w:val="000E4C62"/>
    <w:rsid w:val="000E5567"/>
    <w:rsid w:val="000F3925"/>
    <w:rsid w:val="000F41E6"/>
    <w:rsid w:val="000F4790"/>
    <w:rsid w:val="000F72F3"/>
    <w:rsid w:val="001050CE"/>
    <w:rsid w:val="001071A2"/>
    <w:rsid w:val="00107308"/>
    <w:rsid w:val="00111115"/>
    <w:rsid w:val="001136B7"/>
    <w:rsid w:val="001220CA"/>
    <w:rsid w:val="00124E16"/>
    <w:rsid w:val="00144509"/>
    <w:rsid w:val="00147832"/>
    <w:rsid w:val="00151533"/>
    <w:rsid w:val="001518B3"/>
    <w:rsid w:val="00160F6A"/>
    <w:rsid w:val="00176B4F"/>
    <w:rsid w:val="00177810"/>
    <w:rsid w:val="00180061"/>
    <w:rsid w:val="001809A5"/>
    <w:rsid w:val="00180F85"/>
    <w:rsid w:val="0018612B"/>
    <w:rsid w:val="0019023F"/>
    <w:rsid w:val="00192DE1"/>
    <w:rsid w:val="00194DDF"/>
    <w:rsid w:val="001A20EF"/>
    <w:rsid w:val="001A3727"/>
    <w:rsid w:val="001B1F86"/>
    <w:rsid w:val="001B73AD"/>
    <w:rsid w:val="001C368E"/>
    <w:rsid w:val="001D4CFE"/>
    <w:rsid w:val="001D652A"/>
    <w:rsid w:val="001E366A"/>
    <w:rsid w:val="001E4660"/>
    <w:rsid w:val="001E5848"/>
    <w:rsid w:val="001E66A7"/>
    <w:rsid w:val="001F1DB6"/>
    <w:rsid w:val="001F718B"/>
    <w:rsid w:val="0020022B"/>
    <w:rsid w:val="00206A53"/>
    <w:rsid w:val="0021221E"/>
    <w:rsid w:val="002154D4"/>
    <w:rsid w:val="00222EA2"/>
    <w:rsid w:val="00230653"/>
    <w:rsid w:val="002339E5"/>
    <w:rsid w:val="00234B59"/>
    <w:rsid w:val="00235848"/>
    <w:rsid w:val="0023621B"/>
    <w:rsid w:val="002370E4"/>
    <w:rsid w:val="002378A0"/>
    <w:rsid w:val="00241F15"/>
    <w:rsid w:val="002439D8"/>
    <w:rsid w:val="002504F6"/>
    <w:rsid w:val="00260023"/>
    <w:rsid w:val="00265453"/>
    <w:rsid w:val="002701FF"/>
    <w:rsid w:val="00270732"/>
    <w:rsid w:val="0027761D"/>
    <w:rsid w:val="002834FA"/>
    <w:rsid w:val="002901A2"/>
    <w:rsid w:val="00290DCB"/>
    <w:rsid w:val="00293F0F"/>
    <w:rsid w:val="002B2061"/>
    <w:rsid w:val="002B2EA7"/>
    <w:rsid w:val="002B4EAD"/>
    <w:rsid w:val="002C6B98"/>
    <w:rsid w:val="002C70C5"/>
    <w:rsid w:val="002D0948"/>
    <w:rsid w:val="002D6FA1"/>
    <w:rsid w:val="002E3DD2"/>
    <w:rsid w:val="002F0FB6"/>
    <w:rsid w:val="002F2354"/>
    <w:rsid w:val="002F693E"/>
    <w:rsid w:val="00300377"/>
    <w:rsid w:val="00302216"/>
    <w:rsid w:val="0030437C"/>
    <w:rsid w:val="003224CF"/>
    <w:rsid w:val="003245EE"/>
    <w:rsid w:val="003252A5"/>
    <w:rsid w:val="003262C1"/>
    <w:rsid w:val="00326631"/>
    <w:rsid w:val="0032721C"/>
    <w:rsid w:val="003300D9"/>
    <w:rsid w:val="00337028"/>
    <w:rsid w:val="00337246"/>
    <w:rsid w:val="00340EE6"/>
    <w:rsid w:val="00347AE3"/>
    <w:rsid w:val="00353243"/>
    <w:rsid w:val="0036362F"/>
    <w:rsid w:val="003663D5"/>
    <w:rsid w:val="0037092F"/>
    <w:rsid w:val="0037232A"/>
    <w:rsid w:val="003735C9"/>
    <w:rsid w:val="003739CF"/>
    <w:rsid w:val="003800F9"/>
    <w:rsid w:val="00382D5D"/>
    <w:rsid w:val="003837F2"/>
    <w:rsid w:val="00390FAC"/>
    <w:rsid w:val="00393401"/>
    <w:rsid w:val="00393849"/>
    <w:rsid w:val="0039426B"/>
    <w:rsid w:val="00397A69"/>
    <w:rsid w:val="003A71FC"/>
    <w:rsid w:val="003C46AD"/>
    <w:rsid w:val="003C7404"/>
    <w:rsid w:val="003C770D"/>
    <w:rsid w:val="003C7BBB"/>
    <w:rsid w:val="003D284F"/>
    <w:rsid w:val="003D584D"/>
    <w:rsid w:val="003D7D8B"/>
    <w:rsid w:val="003E08C1"/>
    <w:rsid w:val="003E1A9A"/>
    <w:rsid w:val="003E20D2"/>
    <w:rsid w:val="003E63FE"/>
    <w:rsid w:val="003E7F99"/>
    <w:rsid w:val="003F19DF"/>
    <w:rsid w:val="003F2F0C"/>
    <w:rsid w:val="003F3459"/>
    <w:rsid w:val="003F398F"/>
    <w:rsid w:val="003F4CA0"/>
    <w:rsid w:val="003F607C"/>
    <w:rsid w:val="003F6276"/>
    <w:rsid w:val="003F62B6"/>
    <w:rsid w:val="003F6BA0"/>
    <w:rsid w:val="0041048A"/>
    <w:rsid w:val="00412019"/>
    <w:rsid w:val="004122E9"/>
    <w:rsid w:val="004125DA"/>
    <w:rsid w:val="00414A97"/>
    <w:rsid w:val="00416A15"/>
    <w:rsid w:val="0041710C"/>
    <w:rsid w:val="00420BBD"/>
    <w:rsid w:val="00422A43"/>
    <w:rsid w:val="004236B6"/>
    <w:rsid w:val="00432FF6"/>
    <w:rsid w:val="00433553"/>
    <w:rsid w:val="0044245F"/>
    <w:rsid w:val="004479B6"/>
    <w:rsid w:val="0045126E"/>
    <w:rsid w:val="00452481"/>
    <w:rsid w:val="0045620F"/>
    <w:rsid w:val="00461458"/>
    <w:rsid w:val="00466662"/>
    <w:rsid w:val="00471AB8"/>
    <w:rsid w:val="00477AE9"/>
    <w:rsid w:val="00482D6B"/>
    <w:rsid w:val="00483AD8"/>
    <w:rsid w:val="00486CD1"/>
    <w:rsid w:val="0048707A"/>
    <w:rsid w:val="00487BD6"/>
    <w:rsid w:val="0049049F"/>
    <w:rsid w:val="0049430A"/>
    <w:rsid w:val="004979ED"/>
    <w:rsid w:val="004A11BF"/>
    <w:rsid w:val="004A152A"/>
    <w:rsid w:val="004A21D5"/>
    <w:rsid w:val="004C74AA"/>
    <w:rsid w:val="004D28B0"/>
    <w:rsid w:val="004D67F8"/>
    <w:rsid w:val="004D6C9A"/>
    <w:rsid w:val="004E3071"/>
    <w:rsid w:val="004E35DC"/>
    <w:rsid w:val="004E49C7"/>
    <w:rsid w:val="004E4BE5"/>
    <w:rsid w:val="004E5566"/>
    <w:rsid w:val="004F04EC"/>
    <w:rsid w:val="0050161F"/>
    <w:rsid w:val="005041F7"/>
    <w:rsid w:val="00506B6B"/>
    <w:rsid w:val="00507E60"/>
    <w:rsid w:val="00512E53"/>
    <w:rsid w:val="00514449"/>
    <w:rsid w:val="00523A71"/>
    <w:rsid w:val="00526439"/>
    <w:rsid w:val="00537821"/>
    <w:rsid w:val="005402A3"/>
    <w:rsid w:val="005411A5"/>
    <w:rsid w:val="0054408D"/>
    <w:rsid w:val="005477EF"/>
    <w:rsid w:val="0055586B"/>
    <w:rsid w:val="00561CCA"/>
    <w:rsid w:val="0056521C"/>
    <w:rsid w:val="00565A57"/>
    <w:rsid w:val="00567562"/>
    <w:rsid w:val="00573DB1"/>
    <w:rsid w:val="00580666"/>
    <w:rsid w:val="00587EAF"/>
    <w:rsid w:val="00594927"/>
    <w:rsid w:val="005949B5"/>
    <w:rsid w:val="005A0AB5"/>
    <w:rsid w:val="005A13F6"/>
    <w:rsid w:val="005A6150"/>
    <w:rsid w:val="005A6E3A"/>
    <w:rsid w:val="005B0FCA"/>
    <w:rsid w:val="005B2123"/>
    <w:rsid w:val="005C30FA"/>
    <w:rsid w:val="005C6622"/>
    <w:rsid w:val="005D14A3"/>
    <w:rsid w:val="005D3402"/>
    <w:rsid w:val="005E3565"/>
    <w:rsid w:val="005F16E9"/>
    <w:rsid w:val="005F7277"/>
    <w:rsid w:val="00602AC7"/>
    <w:rsid w:val="00602CAC"/>
    <w:rsid w:val="0061004E"/>
    <w:rsid w:val="0061426D"/>
    <w:rsid w:val="00614F19"/>
    <w:rsid w:val="00615C59"/>
    <w:rsid w:val="00617F0E"/>
    <w:rsid w:val="00622C38"/>
    <w:rsid w:val="00625850"/>
    <w:rsid w:val="00626D8E"/>
    <w:rsid w:val="00632FC4"/>
    <w:rsid w:val="00632FDD"/>
    <w:rsid w:val="00633A06"/>
    <w:rsid w:val="006344B9"/>
    <w:rsid w:val="006345C2"/>
    <w:rsid w:val="006350D4"/>
    <w:rsid w:val="00637915"/>
    <w:rsid w:val="00640C22"/>
    <w:rsid w:val="006437C5"/>
    <w:rsid w:val="00650399"/>
    <w:rsid w:val="00651E45"/>
    <w:rsid w:val="00660C49"/>
    <w:rsid w:val="00662CBF"/>
    <w:rsid w:val="00665987"/>
    <w:rsid w:val="00666A3B"/>
    <w:rsid w:val="00667841"/>
    <w:rsid w:val="00672E50"/>
    <w:rsid w:val="00682997"/>
    <w:rsid w:val="00686496"/>
    <w:rsid w:val="006877C6"/>
    <w:rsid w:val="00690280"/>
    <w:rsid w:val="006951B3"/>
    <w:rsid w:val="006A5134"/>
    <w:rsid w:val="006A6CD9"/>
    <w:rsid w:val="006B4672"/>
    <w:rsid w:val="006C16BC"/>
    <w:rsid w:val="006C1907"/>
    <w:rsid w:val="006C34A4"/>
    <w:rsid w:val="006C52D0"/>
    <w:rsid w:val="006C7047"/>
    <w:rsid w:val="006D280B"/>
    <w:rsid w:val="006D5877"/>
    <w:rsid w:val="006E0034"/>
    <w:rsid w:val="006E06EE"/>
    <w:rsid w:val="006E3E24"/>
    <w:rsid w:val="006E69B5"/>
    <w:rsid w:val="006F0246"/>
    <w:rsid w:val="006F10B2"/>
    <w:rsid w:val="006F55E4"/>
    <w:rsid w:val="0070056A"/>
    <w:rsid w:val="00704874"/>
    <w:rsid w:val="0071357B"/>
    <w:rsid w:val="00720558"/>
    <w:rsid w:val="00724A55"/>
    <w:rsid w:val="00727074"/>
    <w:rsid w:val="00727D6C"/>
    <w:rsid w:val="00731F61"/>
    <w:rsid w:val="0074219E"/>
    <w:rsid w:val="00746E6E"/>
    <w:rsid w:val="0075010A"/>
    <w:rsid w:val="00751E71"/>
    <w:rsid w:val="0075422A"/>
    <w:rsid w:val="00757820"/>
    <w:rsid w:val="00760169"/>
    <w:rsid w:val="00760518"/>
    <w:rsid w:val="00773795"/>
    <w:rsid w:val="00781504"/>
    <w:rsid w:val="0078489E"/>
    <w:rsid w:val="00785068"/>
    <w:rsid w:val="00790A74"/>
    <w:rsid w:val="0079615C"/>
    <w:rsid w:val="00796F39"/>
    <w:rsid w:val="007A4384"/>
    <w:rsid w:val="007A4F75"/>
    <w:rsid w:val="007A66F8"/>
    <w:rsid w:val="007A6C4F"/>
    <w:rsid w:val="007B240B"/>
    <w:rsid w:val="007B3151"/>
    <w:rsid w:val="007B59A7"/>
    <w:rsid w:val="007B672A"/>
    <w:rsid w:val="007C20DA"/>
    <w:rsid w:val="007C2100"/>
    <w:rsid w:val="007C53D8"/>
    <w:rsid w:val="007D3515"/>
    <w:rsid w:val="007D3608"/>
    <w:rsid w:val="007D5B16"/>
    <w:rsid w:val="007D5D1A"/>
    <w:rsid w:val="007E4E54"/>
    <w:rsid w:val="007E7F2B"/>
    <w:rsid w:val="007F3BFF"/>
    <w:rsid w:val="007F43B7"/>
    <w:rsid w:val="00800C6F"/>
    <w:rsid w:val="00801A2E"/>
    <w:rsid w:val="00806D41"/>
    <w:rsid w:val="00810464"/>
    <w:rsid w:val="00812A4E"/>
    <w:rsid w:val="00814B08"/>
    <w:rsid w:val="00815824"/>
    <w:rsid w:val="00817216"/>
    <w:rsid w:val="00832A67"/>
    <w:rsid w:val="00832D3E"/>
    <w:rsid w:val="00833184"/>
    <w:rsid w:val="0084301E"/>
    <w:rsid w:val="00850C15"/>
    <w:rsid w:val="008573C4"/>
    <w:rsid w:val="00860500"/>
    <w:rsid w:val="00861BB0"/>
    <w:rsid w:val="00872124"/>
    <w:rsid w:val="00872BFC"/>
    <w:rsid w:val="00872DDE"/>
    <w:rsid w:val="00873EFD"/>
    <w:rsid w:val="00881412"/>
    <w:rsid w:val="008927D6"/>
    <w:rsid w:val="00897D68"/>
    <w:rsid w:val="008A2F2D"/>
    <w:rsid w:val="008B06B1"/>
    <w:rsid w:val="008B2567"/>
    <w:rsid w:val="008B273A"/>
    <w:rsid w:val="008B44DC"/>
    <w:rsid w:val="008B6C4B"/>
    <w:rsid w:val="008B74EE"/>
    <w:rsid w:val="008B7EF3"/>
    <w:rsid w:val="008C07F5"/>
    <w:rsid w:val="008C1852"/>
    <w:rsid w:val="008C3367"/>
    <w:rsid w:val="008D22F6"/>
    <w:rsid w:val="008E3547"/>
    <w:rsid w:val="008E4045"/>
    <w:rsid w:val="008E7395"/>
    <w:rsid w:val="008F6502"/>
    <w:rsid w:val="00911DEF"/>
    <w:rsid w:val="00912111"/>
    <w:rsid w:val="009155A1"/>
    <w:rsid w:val="0092504A"/>
    <w:rsid w:val="009340D2"/>
    <w:rsid w:val="009367BA"/>
    <w:rsid w:val="009400FE"/>
    <w:rsid w:val="009402F4"/>
    <w:rsid w:val="009430DD"/>
    <w:rsid w:val="00947D09"/>
    <w:rsid w:val="009505E4"/>
    <w:rsid w:val="0095279D"/>
    <w:rsid w:val="00952A69"/>
    <w:rsid w:val="00952BCB"/>
    <w:rsid w:val="00956254"/>
    <w:rsid w:val="00962F97"/>
    <w:rsid w:val="00992860"/>
    <w:rsid w:val="00994B54"/>
    <w:rsid w:val="00995EB4"/>
    <w:rsid w:val="00996D8A"/>
    <w:rsid w:val="009A1DC4"/>
    <w:rsid w:val="009A20EA"/>
    <w:rsid w:val="009A511E"/>
    <w:rsid w:val="009B1456"/>
    <w:rsid w:val="009B50F6"/>
    <w:rsid w:val="009C448E"/>
    <w:rsid w:val="009D2698"/>
    <w:rsid w:val="009D2D46"/>
    <w:rsid w:val="009D497D"/>
    <w:rsid w:val="009D551F"/>
    <w:rsid w:val="009D7263"/>
    <w:rsid w:val="009E2816"/>
    <w:rsid w:val="009E5F9E"/>
    <w:rsid w:val="009E6BF1"/>
    <w:rsid w:val="009F2C65"/>
    <w:rsid w:val="00A00426"/>
    <w:rsid w:val="00A0063A"/>
    <w:rsid w:val="00A072D1"/>
    <w:rsid w:val="00A14F2F"/>
    <w:rsid w:val="00A1556F"/>
    <w:rsid w:val="00A15DEC"/>
    <w:rsid w:val="00A22C86"/>
    <w:rsid w:val="00A26D6C"/>
    <w:rsid w:val="00A362D5"/>
    <w:rsid w:val="00A36AA9"/>
    <w:rsid w:val="00A401E5"/>
    <w:rsid w:val="00A43DC1"/>
    <w:rsid w:val="00A443B1"/>
    <w:rsid w:val="00A527A6"/>
    <w:rsid w:val="00A55CAA"/>
    <w:rsid w:val="00A656FF"/>
    <w:rsid w:val="00A71D22"/>
    <w:rsid w:val="00A722CA"/>
    <w:rsid w:val="00A7287C"/>
    <w:rsid w:val="00A74911"/>
    <w:rsid w:val="00A7637B"/>
    <w:rsid w:val="00A81EA8"/>
    <w:rsid w:val="00A8443C"/>
    <w:rsid w:val="00A84964"/>
    <w:rsid w:val="00A8536D"/>
    <w:rsid w:val="00A86864"/>
    <w:rsid w:val="00A878CD"/>
    <w:rsid w:val="00A92C1E"/>
    <w:rsid w:val="00A94CD3"/>
    <w:rsid w:val="00AA1581"/>
    <w:rsid w:val="00AB240A"/>
    <w:rsid w:val="00AB4589"/>
    <w:rsid w:val="00AC2045"/>
    <w:rsid w:val="00AC26D7"/>
    <w:rsid w:val="00AD1343"/>
    <w:rsid w:val="00AD1FCD"/>
    <w:rsid w:val="00AF4DF9"/>
    <w:rsid w:val="00AF5043"/>
    <w:rsid w:val="00AF682D"/>
    <w:rsid w:val="00AF7E17"/>
    <w:rsid w:val="00B0423A"/>
    <w:rsid w:val="00B11821"/>
    <w:rsid w:val="00B11DDF"/>
    <w:rsid w:val="00B238BC"/>
    <w:rsid w:val="00B2467E"/>
    <w:rsid w:val="00B258C4"/>
    <w:rsid w:val="00B25AF2"/>
    <w:rsid w:val="00B30763"/>
    <w:rsid w:val="00B32D04"/>
    <w:rsid w:val="00B41E4A"/>
    <w:rsid w:val="00B42CE7"/>
    <w:rsid w:val="00B43216"/>
    <w:rsid w:val="00B4321E"/>
    <w:rsid w:val="00B46F7D"/>
    <w:rsid w:val="00B503B0"/>
    <w:rsid w:val="00B579EF"/>
    <w:rsid w:val="00B61A75"/>
    <w:rsid w:val="00B63FC2"/>
    <w:rsid w:val="00B64EFA"/>
    <w:rsid w:val="00B655DF"/>
    <w:rsid w:val="00B72F32"/>
    <w:rsid w:val="00B73611"/>
    <w:rsid w:val="00B75B1A"/>
    <w:rsid w:val="00B84242"/>
    <w:rsid w:val="00B86620"/>
    <w:rsid w:val="00B92B0C"/>
    <w:rsid w:val="00BA02EE"/>
    <w:rsid w:val="00BA52CB"/>
    <w:rsid w:val="00BB2680"/>
    <w:rsid w:val="00BB718C"/>
    <w:rsid w:val="00BC452A"/>
    <w:rsid w:val="00BC4ACE"/>
    <w:rsid w:val="00BD2D9C"/>
    <w:rsid w:val="00BE0B6B"/>
    <w:rsid w:val="00BE0BED"/>
    <w:rsid w:val="00BE1C1D"/>
    <w:rsid w:val="00BE2D2D"/>
    <w:rsid w:val="00BE43A8"/>
    <w:rsid w:val="00BE6F94"/>
    <w:rsid w:val="00BF00C7"/>
    <w:rsid w:val="00C07136"/>
    <w:rsid w:val="00C1513A"/>
    <w:rsid w:val="00C20E40"/>
    <w:rsid w:val="00C2109F"/>
    <w:rsid w:val="00C22E13"/>
    <w:rsid w:val="00C24422"/>
    <w:rsid w:val="00C274CA"/>
    <w:rsid w:val="00C31F62"/>
    <w:rsid w:val="00C33A79"/>
    <w:rsid w:val="00C37654"/>
    <w:rsid w:val="00C4109A"/>
    <w:rsid w:val="00C42B13"/>
    <w:rsid w:val="00C4318D"/>
    <w:rsid w:val="00C43A35"/>
    <w:rsid w:val="00C43CB3"/>
    <w:rsid w:val="00C45CE1"/>
    <w:rsid w:val="00C46DC7"/>
    <w:rsid w:val="00C53264"/>
    <w:rsid w:val="00C54295"/>
    <w:rsid w:val="00C544AE"/>
    <w:rsid w:val="00C54508"/>
    <w:rsid w:val="00C6051E"/>
    <w:rsid w:val="00C711F3"/>
    <w:rsid w:val="00C71971"/>
    <w:rsid w:val="00C731ED"/>
    <w:rsid w:val="00C7424A"/>
    <w:rsid w:val="00C748A4"/>
    <w:rsid w:val="00C74F8A"/>
    <w:rsid w:val="00C84D84"/>
    <w:rsid w:val="00C86A75"/>
    <w:rsid w:val="00C9141D"/>
    <w:rsid w:val="00C93BCD"/>
    <w:rsid w:val="00C94DBF"/>
    <w:rsid w:val="00CA2CF5"/>
    <w:rsid w:val="00CA373F"/>
    <w:rsid w:val="00CB2268"/>
    <w:rsid w:val="00CB4184"/>
    <w:rsid w:val="00CB7D7C"/>
    <w:rsid w:val="00CD2F44"/>
    <w:rsid w:val="00CD6C99"/>
    <w:rsid w:val="00CE0245"/>
    <w:rsid w:val="00CE0E9E"/>
    <w:rsid w:val="00CE507A"/>
    <w:rsid w:val="00CE7B46"/>
    <w:rsid w:val="00CF1650"/>
    <w:rsid w:val="00CF67CF"/>
    <w:rsid w:val="00D01ADA"/>
    <w:rsid w:val="00D05813"/>
    <w:rsid w:val="00D13633"/>
    <w:rsid w:val="00D151C0"/>
    <w:rsid w:val="00D214DA"/>
    <w:rsid w:val="00D21824"/>
    <w:rsid w:val="00D22114"/>
    <w:rsid w:val="00D319F4"/>
    <w:rsid w:val="00D3201A"/>
    <w:rsid w:val="00D36BBB"/>
    <w:rsid w:val="00D43B1D"/>
    <w:rsid w:val="00D52EF5"/>
    <w:rsid w:val="00D553C9"/>
    <w:rsid w:val="00D5615A"/>
    <w:rsid w:val="00D57BB7"/>
    <w:rsid w:val="00D6017E"/>
    <w:rsid w:val="00D648B5"/>
    <w:rsid w:val="00D75D49"/>
    <w:rsid w:val="00D81664"/>
    <w:rsid w:val="00D81BEF"/>
    <w:rsid w:val="00D82FFE"/>
    <w:rsid w:val="00D85A36"/>
    <w:rsid w:val="00D867F3"/>
    <w:rsid w:val="00D9072A"/>
    <w:rsid w:val="00D92C02"/>
    <w:rsid w:val="00D92E21"/>
    <w:rsid w:val="00D94B2D"/>
    <w:rsid w:val="00D96A98"/>
    <w:rsid w:val="00D976A7"/>
    <w:rsid w:val="00D97C4C"/>
    <w:rsid w:val="00D97F83"/>
    <w:rsid w:val="00DA18AB"/>
    <w:rsid w:val="00DA6B03"/>
    <w:rsid w:val="00DA7067"/>
    <w:rsid w:val="00DB321D"/>
    <w:rsid w:val="00DB7F69"/>
    <w:rsid w:val="00DC112D"/>
    <w:rsid w:val="00DC5948"/>
    <w:rsid w:val="00DC7AC3"/>
    <w:rsid w:val="00DD0FD3"/>
    <w:rsid w:val="00DD2149"/>
    <w:rsid w:val="00DD3D2A"/>
    <w:rsid w:val="00DD5F8B"/>
    <w:rsid w:val="00DF4AAB"/>
    <w:rsid w:val="00E076A1"/>
    <w:rsid w:val="00E079BF"/>
    <w:rsid w:val="00E07DB3"/>
    <w:rsid w:val="00E13FCE"/>
    <w:rsid w:val="00E13FD8"/>
    <w:rsid w:val="00E21219"/>
    <w:rsid w:val="00E22E23"/>
    <w:rsid w:val="00E245FA"/>
    <w:rsid w:val="00E31B33"/>
    <w:rsid w:val="00E44D31"/>
    <w:rsid w:val="00E5138F"/>
    <w:rsid w:val="00E5292D"/>
    <w:rsid w:val="00E55503"/>
    <w:rsid w:val="00E608D0"/>
    <w:rsid w:val="00E64957"/>
    <w:rsid w:val="00E64D25"/>
    <w:rsid w:val="00E65202"/>
    <w:rsid w:val="00E76AEF"/>
    <w:rsid w:val="00E779E8"/>
    <w:rsid w:val="00EA5892"/>
    <w:rsid w:val="00EB43A1"/>
    <w:rsid w:val="00EB6AED"/>
    <w:rsid w:val="00EB7B80"/>
    <w:rsid w:val="00EB7C31"/>
    <w:rsid w:val="00EC60FB"/>
    <w:rsid w:val="00ED2A2A"/>
    <w:rsid w:val="00ED4F9C"/>
    <w:rsid w:val="00ED6E63"/>
    <w:rsid w:val="00ED7E40"/>
    <w:rsid w:val="00EE18A8"/>
    <w:rsid w:val="00EE57C7"/>
    <w:rsid w:val="00EF2F20"/>
    <w:rsid w:val="00EF7B0B"/>
    <w:rsid w:val="00F1039E"/>
    <w:rsid w:val="00F103AF"/>
    <w:rsid w:val="00F1235C"/>
    <w:rsid w:val="00F1261C"/>
    <w:rsid w:val="00F145F2"/>
    <w:rsid w:val="00F14EBC"/>
    <w:rsid w:val="00F172B5"/>
    <w:rsid w:val="00F304CE"/>
    <w:rsid w:val="00F40C74"/>
    <w:rsid w:val="00F45F63"/>
    <w:rsid w:val="00F46A48"/>
    <w:rsid w:val="00F52A7A"/>
    <w:rsid w:val="00F61D5A"/>
    <w:rsid w:val="00F64E76"/>
    <w:rsid w:val="00F7352D"/>
    <w:rsid w:val="00F76F65"/>
    <w:rsid w:val="00F77A4C"/>
    <w:rsid w:val="00F77BD2"/>
    <w:rsid w:val="00F924AE"/>
    <w:rsid w:val="00FA5C52"/>
    <w:rsid w:val="00FA5E56"/>
    <w:rsid w:val="00FC29E1"/>
    <w:rsid w:val="00FC61CA"/>
    <w:rsid w:val="00FC6333"/>
    <w:rsid w:val="00FD1CE6"/>
    <w:rsid w:val="00FD7EEF"/>
    <w:rsid w:val="00FE44E1"/>
    <w:rsid w:val="00FF135A"/>
    <w:rsid w:val="00FF3873"/>
    <w:rsid w:val="00FF608C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75010A"/>
  </w:style>
  <w:style w:type="table" w:customStyle="1" w:styleId="12">
    <w:name w:val="Сетка таблицы1"/>
    <w:basedOn w:val="a1"/>
    <w:next w:val="a3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5">
    <w:name w:val="footnote text"/>
    <w:basedOn w:val="a"/>
    <w:link w:val="af6"/>
    <w:uiPriority w:val="99"/>
    <w:semiHidden/>
    <w:unhideWhenUsed/>
    <w:rsid w:val="00DD0FD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0FD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DD0FD3"/>
    <w:rPr>
      <w:vertAlign w:val="superscript"/>
    </w:rPr>
  </w:style>
  <w:style w:type="character" w:customStyle="1" w:styleId="c10">
    <w:name w:val="c10"/>
    <w:basedOn w:val="a0"/>
    <w:rsid w:val="003C7404"/>
  </w:style>
  <w:style w:type="character" w:customStyle="1" w:styleId="apple-converted-space">
    <w:name w:val="apple-converted-space"/>
    <w:basedOn w:val="a0"/>
    <w:rsid w:val="003C7404"/>
  </w:style>
  <w:style w:type="character" w:customStyle="1" w:styleId="FontStyle18">
    <w:name w:val="Font Style18"/>
    <w:basedOn w:val="a0"/>
    <w:uiPriority w:val="99"/>
    <w:rsid w:val="003C7404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3C7404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3C7404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75010A"/>
  </w:style>
  <w:style w:type="table" w:customStyle="1" w:styleId="12">
    <w:name w:val="Сетка таблицы1"/>
    <w:basedOn w:val="a1"/>
    <w:next w:val="a3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5">
    <w:name w:val="footnote text"/>
    <w:basedOn w:val="a"/>
    <w:link w:val="af6"/>
    <w:uiPriority w:val="99"/>
    <w:semiHidden/>
    <w:unhideWhenUsed/>
    <w:rsid w:val="00DD0FD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0FD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DD0FD3"/>
    <w:rPr>
      <w:vertAlign w:val="superscript"/>
    </w:rPr>
  </w:style>
  <w:style w:type="character" w:customStyle="1" w:styleId="c10">
    <w:name w:val="c10"/>
    <w:basedOn w:val="a0"/>
    <w:rsid w:val="003C7404"/>
  </w:style>
  <w:style w:type="character" w:customStyle="1" w:styleId="apple-converted-space">
    <w:name w:val="apple-converted-space"/>
    <w:basedOn w:val="a0"/>
    <w:rsid w:val="003C7404"/>
  </w:style>
  <w:style w:type="character" w:customStyle="1" w:styleId="FontStyle18">
    <w:name w:val="Font Style18"/>
    <w:basedOn w:val="a0"/>
    <w:uiPriority w:val="99"/>
    <w:rsid w:val="003C7404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3C7404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3C7404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asye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prosv.ru/item/232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prosv.ru/texnologiya--shvejnoe-delo--9-klass--dlya-obuchayushhixsya-s-intellektualnymi-narusheniyami---elektronnaya-forma-uchebnika-mozgovoj-g-g--kartushinoj-g-b27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1F3F-C548-4581-A867-663D253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User</cp:lastModifiedBy>
  <cp:revision>8</cp:revision>
  <cp:lastPrinted>2019-01-25T09:34:00Z</cp:lastPrinted>
  <dcterms:created xsi:type="dcterms:W3CDTF">2021-02-12T11:39:00Z</dcterms:created>
  <dcterms:modified xsi:type="dcterms:W3CDTF">2021-02-15T13:08:00Z</dcterms:modified>
</cp:coreProperties>
</file>