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bookmarkStart w:id="0" w:name="_GoBack"/>
      <w:bookmarkEnd w:id="0"/>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1" w:name="_Toc70000256"/>
      <w:r w:rsidR="00F470D6" w:rsidRPr="006515FA">
        <w:rPr>
          <w:rFonts w:ascii="Segoe UI" w:hAnsi="Segoe UI" w:cs="Segoe UI"/>
          <w:szCs w:val="28"/>
        </w:rPr>
        <w:t xml:space="preserve">заключается </w:t>
      </w:r>
      <w:r w:rsidR="00EA2FD6" w:rsidRPr="007C32D1">
        <w:rPr>
          <w:rFonts w:ascii="Segoe UI" w:hAnsi="Segoe UI" w:cs="Segoe UI"/>
        </w:rPr>
        <w:t xml:space="preserve">во всестороннем развитии личности обучающихся с умственной отсталостью (интеллектуальными нарушениями) в процессе приобщения их </w:t>
      </w:r>
      <w:proofErr w:type="gramStart"/>
      <w:r w:rsidR="00EA2FD6" w:rsidRPr="007C32D1">
        <w:rPr>
          <w:rFonts w:ascii="Segoe UI" w:hAnsi="Segoe UI" w:cs="Segoe UI"/>
        </w:rPr>
        <w:t>к</w:t>
      </w:r>
      <w:proofErr w:type="gramEnd"/>
      <w:r w:rsidR="00EA2FD6" w:rsidRPr="007C32D1">
        <w:rPr>
          <w:rFonts w:ascii="Segoe UI" w:hAnsi="Segoe UI" w:cs="Segoe UI"/>
        </w:rPr>
        <w:t xml:space="preserve">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1"/>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2"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lastRenderedPageBreak/>
        <w:t xml:space="preserve">Причинами нарушений двигательной сферы являются различные специфические проявления </w:t>
      </w:r>
      <w:proofErr w:type="spellStart"/>
      <w:r w:rsidRPr="00A47D69">
        <w:rPr>
          <w:rFonts w:ascii="Segoe UI" w:hAnsi="Segoe UI" w:cs="Segoe UI"/>
        </w:rPr>
        <w:t>синдромальных</w:t>
      </w:r>
      <w:proofErr w:type="spellEnd"/>
      <w:r w:rsidRPr="00A47D69">
        <w:rPr>
          <w:rFonts w:ascii="Segoe UI" w:hAnsi="Segoe UI" w:cs="Segoe UI"/>
        </w:rPr>
        <w:t xml:space="preserve">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2"/>
      <w:r w:rsidRPr="006515FA">
        <w:rPr>
          <w:rFonts w:ascii="Segoe UI" w:hAnsi="Segoe UI" w:cs="Segoe UI"/>
          <w:szCs w:val="28"/>
        </w:rPr>
        <w:t xml:space="preserve"> </w:t>
      </w:r>
    </w:p>
    <w:p w:rsidR="00EA2FD6" w:rsidRPr="007C32D1" w:rsidRDefault="00EA2FD6" w:rsidP="003130B7">
      <w:pPr>
        <w:spacing w:line="276" w:lineRule="auto"/>
        <w:ind w:right="53" w:firstLine="708"/>
        <w:jc w:val="both"/>
        <w:rPr>
          <w:rFonts w:ascii="Segoe UI" w:eastAsia="Times New Roman" w:hAnsi="Segoe UI" w:cs="Segoe UI"/>
          <w:b/>
          <w:i/>
          <w:color w:val="000000"/>
        </w:rPr>
      </w:pPr>
      <w:bookmarkStart w:id="3"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3130B7">
      <w:pPr>
        <w:spacing w:line="276" w:lineRule="auto"/>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w:t>
      </w:r>
      <w:proofErr w:type="spellStart"/>
      <w:r w:rsidRPr="007C32D1">
        <w:rPr>
          <w:rFonts w:ascii="Segoe UI" w:hAnsi="Segoe UI" w:cs="Segoe UI"/>
        </w:rPr>
        <w:t>полуприсяде</w:t>
      </w:r>
      <w:proofErr w:type="spellEnd"/>
      <w:r w:rsidRPr="007C32D1">
        <w:rPr>
          <w:rFonts w:ascii="Segoe UI" w:hAnsi="Segoe UI" w:cs="Segoe UI"/>
        </w:rPr>
        <w:t xml:space="preserve"> и прыжки в </w:t>
      </w:r>
      <w:proofErr w:type="spellStart"/>
      <w:r w:rsidRPr="007C32D1">
        <w:rPr>
          <w:rFonts w:ascii="Segoe UI" w:hAnsi="Segoe UI" w:cs="Segoe UI"/>
        </w:rPr>
        <w:t>полуприсяде</w:t>
      </w:r>
      <w:proofErr w:type="spellEnd"/>
      <w:r w:rsidRPr="007C32D1">
        <w:rPr>
          <w:rFonts w:ascii="Segoe UI" w:hAnsi="Segoe UI" w:cs="Segoe UI"/>
        </w:rPr>
        <w:t xml:space="preserve">. Поднимание и опускание ног. Сгибание и разгибание ног (стоя, сидя, лежа). Выпады и пружинящие движения в выпаде. Повороты ноги наружу и внутрь. </w:t>
      </w:r>
      <w:r w:rsidRPr="007C32D1">
        <w:rPr>
          <w:rFonts w:ascii="Segoe UI" w:hAnsi="Segoe UI" w:cs="Segoe UI"/>
        </w:rPr>
        <w:lastRenderedPageBreak/>
        <w:t>Круговые движения стопой и ногой. Взмахи ногами вперед, назад, в стороны. Упражнения в статических положениях (</w:t>
      </w:r>
      <w:proofErr w:type="spellStart"/>
      <w:r w:rsidRPr="007C32D1">
        <w:rPr>
          <w:rFonts w:ascii="Segoe UI" w:hAnsi="Segoe UI" w:cs="Segoe UI"/>
        </w:rPr>
        <w:t>полушпагаты</w:t>
      </w:r>
      <w:proofErr w:type="spellEnd"/>
      <w:r w:rsidRPr="007C32D1">
        <w:rPr>
          <w:rFonts w:ascii="Segoe UI" w:hAnsi="Segoe UI" w:cs="Segoe UI"/>
        </w:rPr>
        <w:t>, шпагаты, удержание ноги, поднятой вперед, назад, в сторону). Упражнения на расслабление мышц ног.</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w:t>
      </w:r>
      <w:proofErr w:type="spellStart"/>
      <w:r w:rsidRPr="007C32D1">
        <w:rPr>
          <w:rFonts w:ascii="Segoe UI" w:hAnsi="Segoe UI" w:cs="Segoe UI"/>
        </w:rPr>
        <w:t>седов</w:t>
      </w:r>
      <w:proofErr w:type="spellEnd"/>
      <w:r w:rsidRPr="007C32D1">
        <w:rPr>
          <w:rFonts w:ascii="Segoe UI" w:hAnsi="Segoe UI" w:cs="Segoe UI"/>
        </w:rPr>
        <w:t xml:space="preserve">, положений лежа). Повороты туловища направо и налево. Круговые движения туловища с различными положения ми рук. </w:t>
      </w:r>
      <w:proofErr w:type="spellStart"/>
      <w:r w:rsidRPr="007C32D1">
        <w:rPr>
          <w:rFonts w:ascii="Segoe UI" w:hAnsi="Segoe UI" w:cs="Segoe UI"/>
        </w:rPr>
        <w:t>Прогибание</w:t>
      </w:r>
      <w:proofErr w:type="spellEnd"/>
      <w:r w:rsidRPr="007C32D1">
        <w:rPr>
          <w:rFonts w:ascii="Segoe UI" w:hAnsi="Segoe UI" w:cs="Segoe UI"/>
        </w:rPr>
        <w:t xml:space="preserve">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3130B7">
      <w:pPr>
        <w:spacing w:line="276" w:lineRule="auto"/>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7C32D1">
        <w:rPr>
          <w:rFonts w:ascii="Segoe UI" w:eastAsia="Times New Roman" w:hAnsi="Segoe UI" w:cs="Segoe UI"/>
        </w:rPr>
        <w:br/>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w:t>
      </w:r>
      <w:r w:rsidRPr="007C32D1">
        <w:rPr>
          <w:rFonts w:ascii="Segoe UI" w:eastAsia="Times New Roman" w:hAnsi="Segoe UI" w:cs="Segoe UI"/>
        </w:rPr>
        <w:lastRenderedPageBreak/>
        <w:t xml:space="preserve">переход в </w:t>
      </w:r>
      <w:proofErr w:type="gramStart"/>
      <w:r w:rsidRPr="007C32D1">
        <w:rPr>
          <w:rFonts w:ascii="Segoe UI" w:eastAsia="Times New Roman" w:hAnsi="Segoe UI" w:cs="Segoe UI"/>
        </w:rPr>
        <w:t>положение</w:t>
      </w:r>
      <w:proofErr w:type="gramEnd"/>
      <w:r w:rsidRPr="007C32D1">
        <w:rPr>
          <w:rFonts w:ascii="Segoe UI" w:eastAsia="Times New Roman" w:hAnsi="Segoe UI" w:cs="Segoe UI"/>
        </w:rPr>
        <w:t xml:space="preserve">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7C32D1">
        <w:rPr>
          <w:rFonts w:ascii="Segoe UI" w:eastAsia="Times New Roman" w:hAnsi="Segoe UI" w:cs="Segoe UI"/>
        </w:rPr>
        <w:t>выкруты</w:t>
      </w:r>
      <w:proofErr w:type="spellEnd"/>
      <w:r w:rsidRPr="007C32D1">
        <w:rPr>
          <w:rFonts w:ascii="Segoe UI" w:eastAsia="Times New Roman" w:hAnsi="Segoe UI" w:cs="Segoe UI"/>
        </w:rPr>
        <w:t>» и круги. Упражнения на гимнастической стенке, гимнастической скамейке.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3130B7">
      <w:pPr>
        <w:spacing w:line="276" w:lineRule="auto"/>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 xml:space="preserve">Ускорения, рывки на отрезках от 3 до 40 м из </w:t>
      </w:r>
      <w:r w:rsidRPr="007C32D1">
        <w:rPr>
          <w:rStyle w:val="markedcontent"/>
          <w:rFonts w:ascii="Segoe UI" w:hAnsi="Segoe UI" w:cs="Segoe UI"/>
        </w:rPr>
        <w:lastRenderedPageBreak/>
        <w:t>различных положений (сидя,</w:t>
      </w:r>
      <w:r w:rsidRPr="007C32D1">
        <w:rPr>
          <w:rFonts w:ascii="Segoe UI" w:hAnsi="Segoe UI" w:cs="Segoe UI"/>
        </w:rPr>
        <w:t xml:space="preserve"> </w:t>
      </w:r>
      <w:r w:rsidRPr="007C32D1">
        <w:rPr>
          <w:rStyle w:val="markedcontent"/>
          <w:rFonts w:ascii="Segoe UI" w:hAnsi="Segoe UI" w:cs="Segoe UI"/>
        </w:rPr>
        <w:t>стоя, лежа) лицом, боком и спиной вперед. Бег с 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3130B7">
      <w:pPr>
        <w:spacing w:line="276" w:lineRule="auto"/>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w:t>
      </w:r>
      <w:r w:rsidRPr="007C32D1">
        <w:rPr>
          <w:rFonts w:ascii="Segoe UI" w:eastAsia="Times New Roman" w:hAnsi="Segoe UI" w:cs="Segoe UI"/>
        </w:rPr>
        <w:lastRenderedPageBreak/>
        <w:t>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3130B7">
      <w:pPr>
        <w:spacing w:line="276" w:lineRule="auto"/>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3130B7">
      <w:pPr>
        <w:spacing w:line="276" w:lineRule="auto"/>
        <w:ind w:right="53" w:firstLine="708"/>
        <w:jc w:val="both"/>
        <w:rPr>
          <w:rFonts w:ascii="Segoe UI"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proofErr w:type="gramStart"/>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proofErr w:type="gramEnd"/>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w:t>
      </w:r>
      <w:r w:rsidRPr="007C32D1">
        <w:rPr>
          <w:rStyle w:val="markedcontent"/>
          <w:rFonts w:ascii="Segoe UI" w:hAnsi="Segoe UI" w:cs="Segoe UI"/>
        </w:rPr>
        <w:lastRenderedPageBreak/>
        <w:t>внимание низким</w:t>
      </w:r>
      <w:r w:rsidRPr="007C32D1">
        <w:rPr>
          <w:rFonts w:ascii="Segoe UI" w:hAnsi="Segoe UI" w:cs="Segoe UI"/>
        </w:rPr>
        <w:br/>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proofErr w:type="gramStart"/>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w:t>
      </w:r>
      <w:proofErr w:type="gramEnd"/>
      <w:r w:rsidRPr="007C32D1">
        <w:rPr>
          <w:rFonts w:ascii="Segoe UI" w:eastAsia="Times New Roman" w:hAnsi="Segoe UI" w:cs="Segoe UI"/>
        </w:rPr>
        <w:t xml:space="preserve">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proofErr w:type="gramStart"/>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w:t>
      </w:r>
      <w:proofErr w:type="gramEnd"/>
      <w:r w:rsidRPr="007C32D1">
        <w:rPr>
          <w:rStyle w:val="markedcontent"/>
          <w:rFonts w:ascii="Segoe UI" w:hAnsi="Segoe UI" w:cs="Segoe UI"/>
        </w:rPr>
        <w:t xml:space="preserve">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proofErr w:type="gramStart"/>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w:t>
      </w:r>
      <w:proofErr w:type="gramEnd"/>
      <w:r w:rsidRPr="007C32D1">
        <w:rPr>
          <w:rStyle w:val="markedcontent"/>
          <w:rFonts w:ascii="Segoe UI" w:hAnsi="Segoe UI" w:cs="Segoe UI"/>
        </w:rPr>
        <w:t xml:space="preserve">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 xml:space="preserve">удара, в </w:t>
      </w:r>
      <w:proofErr w:type="spellStart"/>
      <w:r w:rsidRPr="007C32D1">
        <w:rPr>
          <w:rStyle w:val="markedcontent"/>
          <w:rFonts w:ascii="Segoe UI" w:hAnsi="Segoe UI" w:cs="Segoe UI"/>
        </w:rPr>
        <w:t>доигровке</w:t>
      </w:r>
      <w:proofErr w:type="spellEnd"/>
      <w:r w:rsidRPr="007C32D1">
        <w:rPr>
          <w:rStyle w:val="markedcontent"/>
          <w:rFonts w:ascii="Segoe UI" w:hAnsi="Segoe UI" w:cs="Segoe UI"/>
        </w:rPr>
        <w:t>.</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 xml:space="preserve">при системе игры «углом вперед»; </w:t>
      </w:r>
      <w:r w:rsidRPr="007C32D1">
        <w:rPr>
          <w:rStyle w:val="markedcontent"/>
          <w:rFonts w:ascii="Segoe UI" w:hAnsi="Segoe UI" w:cs="Segoe UI"/>
        </w:rPr>
        <w:lastRenderedPageBreak/>
        <w:t>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3130B7">
      <w:pPr>
        <w:spacing w:line="276" w:lineRule="auto"/>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слева.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proofErr w:type="gramStart"/>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w:t>
      </w:r>
      <w:proofErr w:type="gramEnd"/>
      <w:r w:rsidRPr="007C32D1">
        <w:rPr>
          <w:rFonts w:ascii="Segoe UI" w:eastAsia="Times New Roman" w:hAnsi="Segoe UI" w:cs="Segoe UI"/>
        </w:rPr>
        <w:t xml:space="preserve"> прием подачи вращением, лучше боковым, с последующим переходом к сильному элементу; вынужденный (трудная подача противника) пассивный прием подачи. </w:t>
      </w:r>
      <w:proofErr w:type="gramStart"/>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w:t>
      </w:r>
      <w:proofErr w:type="gramEnd"/>
      <w:r w:rsidRPr="007C32D1">
        <w:rPr>
          <w:rFonts w:ascii="Segoe UI" w:eastAsia="Times New Roman" w:hAnsi="Segoe UI" w:cs="Segoe UI"/>
        </w:rPr>
        <w:t xml:space="preserve"> прием обманной подачи созданием мячу верхнего вращения. </w:t>
      </w:r>
      <w:proofErr w:type="gramStart"/>
      <w:r w:rsidRPr="007C32D1">
        <w:rPr>
          <w:rFonts w:ascii="Segoe UI" w:eastAsia="Times New Roman" w:hAnsi="Segoe UI" w:cs="Segoe UI"/>
        </w:rPr>
        <w:t>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roofErr w:type="gramEnd"/>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3130B7">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w:t>
      </w:r>
      <w:proofErr w:type="gramStart"/>
      <w:r w:rsidRPr="007C32D1">
        <w:rPr>
          <w:rFonts w:ascii="Segoe UI" w:hAnsi="Segoe UI" w:cs="Segoe UI"/>
        </w:rPr>
        <w:t>универсальная</w:t>
      </w:r>
      <w:proofErr w:type="gramEnd"/>
      <w:r w:rsidRPr="007C32D1">
        <w:rPr>
          <w:rFonts w:ascii="Segoe UI" w:hAnsi="Segoe UI" w:cs="Segoe UI"/>
        </w:rPr>
        <w:t xml:space="preserve">, для удара открытой и закрытой стороной ракетки. </w:t>
      </w:r>
      <w:proofErr w:type="gramStart"/>
      <w:r w:rsidRPr="007C32D1">
        <w:rPr>
          <w:rFonts w:ascii="Segoe UI" w:hAnsi="Segoe UI" w:cs="Segoe UI"/>
          <w:i/>
        </w:rPr>
        <w:lastRenderedPageBreak/>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w:t>
      </w:r>
      <w:proofErr w:type="gramEnd"/>
      <w:r w:rsidRPr="007C32D1">
        <w:rPr>
          <w:rFonts w:ascii="Segoe UI" w:hAnsi="Segoe UI" w:cs="Segoe UI"/>
        </w:rPr>
        <w:t xml:space="preserve"> </w:t>
      </w:r>
      <w:proofErr w:type="gramStart"/>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короткая.</w:t>
      </w:r>
      <w:proofErr w:type="gramEnd"/>
      <w:r w:rsidRPr="007C32D1">
        <w:rPr>
          <w:rFonts w:ascii="Segoe UI" w:hAnsi="Segoe UI" w:cs="Segoe UI"/>
        </w:rPr>
        <w:t xml:space="preserve"> </w:t>
      </w:r>
      <w:proofErr w:type="gramStart"/>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w:t>
      </w:r>
      <w:proofErr w:type="spellStart"/>
      <w:r w:rsidRPr="007C32D1">
        <w:rPr>
          <w:rFonts w:ascii="Segoe UI" w:hAnsi="Segoe UI" w:cs="Segoe UI"/>
        </w:rPr>
        <w:t>противоход</w:t>
      </w:r>
      <w:proofErr w:type="spellEnd"/>
      <w:r w:rsidRPr="007C32D1">
        <w:rPr>
          <w:rFonts w:ascii="Segoe UI" w:hAnsi="Segoe UI" w:cs="Segoe UI"/>
        </w:rPr>
        <w:t>».</w:t>
      </w:r>
      <w:proofErr w:type="gramEnd"/>
      <w:r w:rsidRPr="007C32D1">
        <w:rPr>
          <w:rFonts w:ascii="Segoe UI" w:hAnsi="Segoe UI" w:cs="Segoe UI"/>
        </w:rPr>
        <w:t xml:space="preserve">  </w:t>
      </w:r>
      <w:proofErr w:type="gramStart"/>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w:t>
      </w:r>
      <w:proofErr w:type="gramEnd"/>
      <w:r w:rsidRPr="007C32D1">
        <w:rPr>
          <w:rFonts w:ascii="Segoe UI" w:hAnsi="Segoe UI" w:cs="Segoe UI"/>
        </w:rPr>
        <w:t xml:space="preserve">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w:t>
      </w:r>
      <w:proofErr w:type="gramStart"/>
      <w:r w:rsidRPr="007C32D1">
        <w:rPr>
          <w:rFonts w:ascii="Segoe UI" w:hAnsi="Segoe UI" w:cs="Segoe UI"/>
          <w:color w:val="000000"/>
        </w:rPr>
        <w:t>атакующего</w:t>
      </w:r>
      <w:proofErr w:type="gramEnd"/>
      <w:r w:rsidRPr="007C32D1">
        <w:rPr>
          <w:rFonts w:ascii="Segoe UI" w:hAnsi="Segoe UI" w:cs="Segoe UI"/>
          <w:color w:val="000000"/>
        </w:rPr>
        <w:t>.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3130B7">
      <w:pPr>
        <w:spacing w:line="276" w:lineRule="auto"/>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w:t>
      </w:r>
      <w:proofErr w:type="gramStart"/>
      <w:r w:rsidRPr="007C32D1">
        <w:rPr>
          <w:rFonts w:ascii="Segoe UI" w:eastAsia="Times New Roman" w:hAnsi="Segoe UI" w:cs="Segoe UI"/>
          <w:color w:val="000000"/>
        </w:rPr>
        <w:t>прямой</w:t>
      </w:r>
      <w:proofErr w:type="gramEnd"/>
      <w:r w:rsidRPr="007C32D1">
        <w:rPr>
          <w:rFonts w:ascii="Segoe UI" w:eastAsia="Times New Roman" w:hAnsi="Segoe UI" w:cs="Segoe UI"/>
          <w:color w:val="000000"/>
        </w:rPr>
        <w:t xml:space="preserve">.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w:t>
      </w:r>
      <w:r w:rsidRPr="007C32D1">
        <w:rPr>
          <w:rFonts w:ascii="Segoe UI" w:eastAsia="Times New Roman" w:hAnsi="Segoe UI" w:cs="Segoe UI"/>
          <w:color w:val="000000"/>
        </w:rPr>
        <w:lastRenderedPageBreak/>
        <w:t xml:space="preserve">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w:t>
      </w:r>
      <w:proofErr w:type="spellStart"/>
      <w:r w:rsidRPr="007C32D1">
        <w:rPr>
          <w:rFonts w:ascii="Segoe UI" w:eastAsia="Times New Roman" w:hAnsi="Segoe UI" w:cs="Segoe UI"/>
          <w:color w:val="000000"/>
        </w:rPr>
        <w:t>Скрестный</w:t>
      </w:r>
      <w:proofErr w:type="spellEnd"/>
      <w:r w:rsidRPr="007C32D1">
        <w:rPr>
          <w:rFonts w:ascii="Segoe UI" w:eastAsia="Times New Roman" w:hAnsi="Segoe UI" w:cs="Segoe UI"/>
          <w:color w:val="000000"/>
        </w:rPr>
        <w:t xml:space="preserve"> выход. Сдвоенный заслон. Система быстрого прорыва. Система нападения </w:t>
      </w:r>
      <w:proofErr w:type="gramStart"/>
      <w:r w:rsidRPr="007C32D1">
        <w:rPr>
          <w:rFonts w:ascii="Segoe UI" w:eastAsia="Times New Roman" w:hAnsi="Segoe UI" w:cs="Segoe UI"/>
          <w:color w:val="000000"/>
        </w:rPr>
        <w:t>через</w:t>
      </w:r>
      <w:proofErr w:type="gramEnd"/>
      <w:r w:rsidRPr="007C32D1">
        <w:rPr>
          <w:rFonts w:ascii="Segoe UI" w:eastAsia="Times New Roman" w:hAnsi="Segoe UI" w:cs="Segoe UI"/>
          <w:color w:val="000000"/>
        </w:rPr>
        <w:t xml:space="preserve">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Pr="007C32D1">
        <w:rPr>
          <w:rFonts w:ascii="Segoe UI" w:eastAsia="Times New Roman" w:hAnsi="Segoe UI" w:cs="Segoe UI"/>
        </w:rPr>
        <w:t xml:space="preserve"> Удары серединой и боковой</w:t>
      </w:r>
      <w:r w:rsidRPr="007C32D1">
        <w:rPr>
          <w:rFonts w:ascii="Segoe UI" w:eastAsia="Times New Roman" w:hAnsi="Segoe UI" w:cs="Segoe UI"/>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w:t>
      </w:r>
      <w:r w:rsidRPr="007C32D1">
        <w:rPr>
          <w:rFonts w:ascii="Segoe UI" w:eastAsia="Times New Roman" w:hAnsi="Segoe UI" w:cs="Segoe UI"/>
        </w:rPr>
        <w:lastRenderedPageBreak/>
        <w:t xml:space="preserve">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w:t>
      </w:r>
      <w:proofErr w:type="spellStart"/>
      <w:r w:rsidRPr="007C32D1">
        <w:rPr>
          <w:rFonts w:ascii="Segoe UI" w:eastAsia="Times New Roman" w:hAnsi="Segoe UI" w:cs="Segoe UI"/>
        </w:rPr>
        <w:t>наступанием</w:t>
      </w:r>
      <w:proofErr w:type="spellEnd"/>
      <w:r w:rsidRPr="007C32D1">
        <w:rPr>
          <w:rFonts w:ascii="Segoe UI" w:eastAsia="Times New Roman" w:hAnsi="Segoe UI" w:cs="Segoe UI"/>
        </w:rPr>
        <w:t xml:space="preserve"> и без </w:t>
      </w:r>
      <w:proofErr w:type="spellStart"/>
      <w:r w:rsidRPr="007C32D1">
        <w:rPr>
          <w:rFonts w:ascii="Segoe UI" w:eastAsia="Times New Roman" w:hAnsi="Segoe UI" w:cs="Segoe UI"/>
        </w:rPr>
        <w:t>наступания</w:t>
      </w:r>
      <w:proofErr w:type="spellEnd"/>
      <w:r w:rsidRPr="007C32D1">
        <w:rPr>
          <w:rFonts w:ascii="Segoe UI" w:eastAsia="Times New Roman" w:hAnsi="Segoe UI" w:cs="Segoe UI"/>
        </w:rPr>
        <w:t xml:space="preserve">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w:t>
      </w:r>
      <w:r w:rsidRPr="007C32D1">
        <w:rPr>
          <w:rFonts w:ascii="Segoe UI" w:eastAsia="Times New Roman" w:hAnsi="Segoe UI" w:cs="Segoe UI"/>
        </w:rPr>
        <w:lastRenderedPageBreak/>
        <w:t xml:space="preserve">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w:t>
      </w:r>
      <w:proofErr w:type="gramStart"/>
      <w:r w:rsidRPr="007C32D1">
        <w:rPr>
          <w:rFonts w:ascii="Segoe UI" w:eastAsia="Times New Roman" w:hAnsi="Segoe UI" w:cs="Segoe UI"/>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roofErr w:type="gramEnd"/>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r>
      <w:proofErr w:type="spellStart"/>
      <w:r w:rsidRPr="007C32D1">
        <w:rPr>
          <w:rFonts w:ascii="Segoe UI" w:eastAsia="Times New Roman" w:hAnsi="Segoe UI" w:cs="Segoe UI"/>
          <w:b/>
          <w:i/>
          <w:color w:val="000000"/>
        </w:rPr>
        <w:t>Дартс</w:t>
      </w:r>
      <w:proofErr w:type="spellEnd"/>
      <w:r w:rsidRPr="007C32D1">
        <w:rPr>
          <w:rFonts w:ascii="Segoe UI" w:eastAsia="Times New Roman" w:hAnsi="Segoe UI" w:cs="Segoe UI"/>
          <w:b/>
          <w:i/>
          <w:color w:val="000000"/>
        </w:rPr>
        <w:t>.</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w:t>
      </w:r>
      <w:proofErr w:type="spellStart"/>
      <w:r w:rsidRPr="007C32D1">
        <w:rPr>
          <w:rFonts w:ascii="Segoe UI" w:eastAsia="Times New Roman" w:hAnsi="Segoe UI" w:cs="Segoe UI"/>
          <w:color w:val="000000"/>
        </w:rPr>
        <w:t>дартс</w:t>
      </w:r>
      <w:proofErr w:type="spellEnd"/>
      <w:r w:rsidRPr="007C32D1">
        <w:rPr>
          <w:rFonts w:ascii="Segoe UI" w:eastAsia="Times New Roman" w:hAnsi="Segoe UI" w:cs="Segoe UI"/>
          <w:color w:val="000000"/>
        </w:rPr>
        <w:t xml:space="preserve">. Правила игры. </w:t>
      </w:r>
      <w:r w:rsidRPr="007C32D1">
        <w:rPr>
          <w:rFonts w:ascii="Segoe UI" w:hAnsi="Segoe UI" w:cs="Segoe UI"/>
        </w:rPr>
        <w:t xml:space="preserve">Техника безопасности на занятиях </w:t>
      </w:r>
      <w:proofErr w:type="spellStart"/>
      <w:r w:rsidRPr="007C32D1">
        <w:rPr>
          <w:rFonts w:ascii="Segoe UI" w:hAnsi="Segoe UI" w:cs="Segoe UI"/>
        </w:rPr>
        <w:t>дартс</w:t>
      </w:r>
      <w:proofErr w:type="spellEnd"/>
      <w:r w:rsidRPr="007C32D1">
        <w:rPr>
          <w:rFonts w:ascii="Segoe UI" w:hAnsi="Segoe UI" w:cs="Segoe UI"/>
        </w:rPr>
        <w:t>. Техника игры.</w:t>
      </w:r>
    </w:p>
    <w:p w:rsidR="00EA2FD6" w:rsidRPr="007C32D1" w:rsidRDefault="00EA2FD6" w:rsidP="003130B7">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w:t>
      </w:r>
      <w:proofErr w:type="spellStart"/>
      <w:r w:rsidRPr="007C32D1">
        <w:rPr>
          <w:rFonts w:ascii="Segoe UI" w:hAnsi="Segoe UI" w:cs="Segoe UI"/>
        </w:rPr>
        <w:t>дартс</w:t>
      </w:r>
      <w:proofErr w:type="spellEnd"/>
      <w:r w:rsidRPr="007C32D1">
        <w:rPr>
          <w:rFonts w:ascii="Segoe UI" w:hAnsi="Segoe UI" w:cs="Segoe UI"/>
        </w:rPr>
        <w:t xml:space="preserve">.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3"/>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A96C5B" w:rsidP="00C04438">
            <w:pPr>
              <w:spacing w:line="276" w:lineRule="auto"/>
              <w:jc w:val="center"/>
              <w:rPr>
                <w:rFonts w:ascii="Segoe UI" w:hAnsi="Segoe UI" w:cs="Segoe UI"/>
                <w:sz w:val="20"/>
              </w:rPr>
            </w:pPr>
            <w:r>
              <w:rPr>
                <w:rFonts w:ascii="Segoe UI" w:hAnsi="Segoe UI" w:cs="Segoe UI"/>
                <w:sz w:val="20"/>
              </w:rPr>
              <w:t>1</w:t>
            </w:r>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3130B7"/>
    <w:rsid w:val="00596392"/>
    <w:rsid w:val="006515FA"/>
    <w:rsid w:val="00685E91"/>
    <w:rsid w:val="00733808"/>
    <w:rsid w:val="007911E7"/>
    <w:rsid w:val="008C3250"/>
    <w:rsid w:val="008D3EFC"/>
    <w:rsid w:val="00A96C5B"/>
    <w:rsid w:val="00C32098"/>
    <w:rsid w:val="00C3215D"/>
    <w:rsid w:val="00D3438A"/>
    <w:rsid w:val="00D903AB"/>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9</cp:revision>
  <cp:lastPrinted>2023-06-20T08:47:00Z</cp:lastPrinted>
  <dcterms:created xsi:type="dcterms:W3CDTF">2022-03-25T09:15:00Z</dcterms:created>
  <dcterms:modified xsi:type="dcterms:W3CDTF">2023-06-20T08:50:00Z</dcterms:modified>
</cp:coreProperties>
</file>