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09" w:rsidRDefault="00F00609" w:rsidP="002F10DC">
      <w:pPr>
        <w:tabs>
          <w:tab w:val="left" w:pos="750"/>
          <w:tab w:val="center" w:pos="5100"/>
        </w:tabs>
        <w:spacing w:after="0" w:line="360" w:lineRule="auto"/>
        <w:ind w:right="-84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F00609" w:rsidRDefault="00F00609" w:rsidP="00F0060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0609" w:rsidRDefault="00F00609" w:rsidP="00F0060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0609" w:rsidRDefault="00F00609" w:rsidP="00F0060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2F10DC" w:rsidRDefault="002F10DC" w:rsidP="00F0060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2F10DC" w:rsidRDefault="002F10DC" w:rsidP="00F0060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2F10DC" w:rsidRDefault="002F10DC" w:rsidP="00F0060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2F10DC" w:rsidRDefault="002F10DC" w:rsidP="00F0060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2F10DC" w:rsidRDefault="002F10DC" w:rsidP="00F0060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2F10DC" w:rsidRDefault="002F10DC" w:rsidP="00F0060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2F10DC" w:rsidRPr="002F10DC" w:rsidRDefault="002F10DC" w:rsidP="00F0060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6664C6" w:rsidRPr="006664C6" w:rsidRDefault="006664C6" w:rsidP="006664C6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учебному предмету</w:t>
      </w:r>
    </w:p>
    <w:p w:rsidR="00F00609" w:rsidRPr="00F04A41" w:rsidRDefault="006664C6" w:rsidP="006664C6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664C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="00F00609" w:rsidRPr="00F04A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F0060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Социально-бытовое ориентирование</w:t>
      </w:r>
      <w:r w:rsidR="00F00609" w:rsidRPr="00F04A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6664C6" w:rsidRPr="006664C6" w:rsidRDefault="006664C6" w:rsidP="006664C6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64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1 года обучения</w:t>
      </w:r>
    </w:p>
    <w:p w:rsidR="00F00609" w:rsidRDefault="00F00609" w:rsidP="00F0060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09" w:rsidRDefault="00F00609" w:rsidP="00F0060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09" w:rsidRDefault="00F00609" w:rsidP="00F0060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09" w:rsidRPr="00F04A41" w:rsidRDefault="00F00609" w:rsidP="00F0060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00609" w:rsidRPr="006664C6" w:rsidRDefault="00F00609" w:rsidP="00F0060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F10DC" w:rsidRPr="006664C6" w:rsidRDefault="002F10DC" w:rsidP="00F0060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F10DC" w:rsidRPr="006664C6" w:rsidRDefault="002F10DC" w:rsidP="00F0060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F10DC" w:rsidRPr="006664C6" w:rsidRDefault="002F10DC" w:rsidP="00F0060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F10DC" w:rsidRPr="006664C6" w:rsidRDefault="002F10DC" w:rsidP="00F00609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F10DC" w:rsidRPr="006664C6" w:rsidRDefault="002F10DC" w:rsidP="00F0060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0609" w:rsidRDefault="00F00609" w:rsidP="00F006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</w:p>
    <w:p w:rsidR="00F00609" w:rsidRDefault="00F00609" w:rsidP="00F00609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00609" w:rsidRDefault="00F00609" w:rsidP="00F00609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6664C6" w:rsidRPr="006664C6" w:rsidRDefault="006664C6" w:rsidP="00F0060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664C6" w:rsidRDefault="006664C6" w:rsidP="00F0060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628BB" w:rsidRDefault="007628BB" w:rsidP="00F0060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628BB" w:rsidRPr="006664C6" w:rsidRDefault="007628BB" w:rsidP="00F0060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6759C" w:rsidRPr="006664C6" w:rsidRDefault="00F00609" w:rsidP="00F0060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664C6" w:rsidRPr="006664C6" w:rsidRDefault="006664C6" w:rsidP="00F0060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083F" w:rsidRPr="00F00609" w:rsidRDefault="0036759C" w:rsidP="00F0060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060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</w:t>
      </w:r>
      <w:r w:rsidR="00DC083F" w:rsidRPr="00F00609">
        <w:rPr>
          <w:rFonts w:ascii="Times New Roman" w:hAnsi="Times New Roman" w:cs="Times New Roman"/>
          <w:sz w:val="24"/>
          <w:szCs w:val="24"/>
        </w:rPr>
        <w:t xml:space="preserve"> </w:t>
      </w:r>
      <w:r w:rsidR="00DC083F" w:rsidRPr="00F00609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F00609" w:rsidRPr="009D7076" w:rsidRDefault="00F00609" w:rsidP="00F00609">
      <w:pPr>
        <w:pStyle w:val="a7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744516">
        <w:t>Рабочая программа локальный нормативный акт, определяющий объем, порядок, содержание изучения и преподавания учебной дисциплины, основывающихся на  учебном плане образовательного учреждения.</w:t>
      </w:r>
    </w:p>
    <w:p w:rsidR="00F00609" w:rsidRDefault="00F00609" w:rsidP="00F006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516">
        <w:rPr>
          <w:rFonts w:ascii="Times New Roman" w:hAnsi="Times New Roman"/>
          <w:sz w:val="24"/>
          <w:szCs w:val="24"/>
        </w:rPr>
        <w:t>Рабочая программа составлена на основе Адаптированной общеобразовательной программы ГБОУ школы № 657, учебного плана ГБОУ школы № 657 и  программы образования учащихся с умеренной и тяжёлой умственной отсталостью/ Л.Б. Баряева, Д.И. Бойков, В.И. Липакова и др.;  Под ред. Л.Б.Баряевой, Н.Н.Яковлевой. – СПб: ЦДК проф. Л.Б.Баряевой, 2011г</w:t>
      </w:r>
      <w:r>
        <w:rPr>
          <w:rFonts w:ascii="Times New Roman" w:hAnsi="Times New Roman"/>
          <w:sz w:val="24"/>
          <w:szCs w:val="24"/>
        </w:rPr>
        <w:t>.</w:t>
      </w:r>
    </w:p>
    <w:p w:rsidR="00DC083F" w:rsidRDefault="00DC083F" w:rsidP="00F006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609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="009D7A56" w:rsidRPr="00F0060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F006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0609">
        <w:rPr>
          <w:rFonts w:ascii="Times New Roman" w:eastAsia="Calibri" w:hAnsi="Times New Roman" w:cs="Times New Roman"/>
          <w:sz w:val="24"/>
          <w:szCs w:val="24"/>
        </w:rPr>
        <w:t>освоение учащимися системы социально значимых практических навыков и умений, обеспечивающих их адекватное поведение в реальной жизни. В программе содержится материал помогающий решать проблемы социализации учащихся. Практическая направленность всего образовательного процесса, ориентация на индивидуальные особенности каждого учащегося. У ребенка формируются навыки самообслуживания, общения, приспособление их к жизни в обществе. Воспитание у них максимального возможного уровня самостоятельности. Формирование у ученика элементарных правил  выполнения санитарно - гигиенических  процедур. Исходя из индивидуальных особенностей,  воспитание у ребенка состояния физической, психической и социальной защищенности. Навыкам  необходимым для комфортного пребывания в школе, дома.</w:t>
      </w:r>
    </w:p>
    <w:p w:rsidR="00F00609" w:rsidRDefault="00F00609" w:rsidP="00F006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00609">
        <w:rPr>
          <w:rFonts w:ascii="Times New Roman" w:eastAsia="Calibri" w:hAnsi="Times New Roman" w:cs="Times New Roman"/>
          <w:b/>
          <w:sz w:val="24"/>
          <w:szCs w:val="24"/>
        </w:rPr>
        <w:t xml:space="preserve">Задачи:  </w:t>
      </w:r>
      <w:r w:rsidRPr="00F006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Образовательная задача: </w:t>
      </w:r>
      <w:r w:rsidRPr="00F00609">
        <w:rPr>
          <w:rFonts w:ascii="Times New Roman" w:eastAsia="Calibri" w:hAnsi="Times New Roman" w:cs="Times New Roman"/>
          <w:bCs/>
          <w:sz w:val="24"/>
          <w:szCs w:val="24"/>
        </w:rPr>
        <w:t>Уточнение и закрепление понятийного аппарата (название предметов действий сними).   Отрабатывание  последовательности операций.</w:t>
      </w:r>
      <w:r w:rsidRPr="00F006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</w:p>
    <w:p w:rsidR="00F00609" w:rsidRPr="00F00609" w:rsidRDefault="00F00609" w:rsidP="00F0060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6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Коррекционно-развивающая задача: </w:t>
      </w:r>
      <w:r w:rsidRPr="00F00609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познавательной активности.                                                     </w:t>
      </w:r>
      <w:r w:rsidRPr="00F006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Воспитательная задача: </w:t>
      </w:r>
      <w:r w:rsidRPr="00F00609">
        <w:rPr>
          <w:rFonts w:ascii="Times New Roman" w:eastAsia="Calibri" w:hAnsi="Times New Roman" w:cs="Times New Roman"/>
          <w:sz w:val="24"/>
          <w:szCs w:val="24"/>
        </w:rPr>
        <w:t>воспитание набл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юдательности, любознательности, </w:t>
      </w:r>
      <w:r w:rsidRPr="00F00609">
        <w:rPr>
          <w:rFonts w:ascii="Times New Roman" w:eastAsia="Calibri" w:hAnsi="Times New Roman" w:cs="Times New Roman"/>
          <w:sz w:val="24"/>
          <w:szCs w:val="24"/>
        </w:rPr>
        <w:t>трудолюбия.</w:t>
      </w:r>
    </w:p>
    <w:p w:rsidR="00F00609" w:rsidRDefault="00F00609" w:rsidP="00F006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C3890">
        <w:rPr>
          <w:rFonts w:ascii="Times New Roman" w:hAnsi="Times New Roman"/>
          <w:sz w:val="24"/>
          <w:szCs w:val="24"/>
        </w:rPr>
        <w:t>Предмет «</w:t>
      </w:r>
      <w:r>
        <w:rPr>
          <w:rFonts w:ascii="Times New Roman" w:hAnsi="Times New Roman"/>
          <w:sz w:val="24"/>
          <w:szCs w:val="24"/>
        </w:rPr>
        <w:t>Социально-бытовое ориентирование</w:t>
      </w:r>
      <w:r w:rsidRPr="00EC3890">
        <w:rPr>
          <w:rFonts w:ascii="Times New Roman" w:hAnsi="Times New Roman"/>
          <w:sz w:val="24"/>
          <w:szCs w:val="24"/>
        </w:rPr>
        <w:t>»  включен, как обязательный  учебный  предмет в</w:t>
      </w:r>
      <w:r w:rsidRPr="00EC3890">
        <w:rPr>
          <w:rFonts w:ascii="Times New Roman" w:hAnsi="Times New Roman"/>
          <w:kern w:val="24"/>
          <w:sz w:val="24"/>
          <w:szCs w:val="24"/>
        </w:rPr>
        <w:t xml:space="preserve">     </w:t>
      </w:r>
      <w:r w:rsidRPr="00EC3890">
        <w:rPr>
          <w:rFonts w:ascii="Times New Roman" w:hAnsi="Times New Roman"/>
          <w:sz w:val="24"/>
          <w:szCs w:val="24"/>
        </w:rPr>
        <w:t xml:space="preserve">Учебный  план (2вариант) 1 класс  ГБОУ школы № 657 Приморского района СПб. На изучение программы отведено </w:t>
      </w:r>
      <w:r>
        <w:rPr>
          <w:rFonts w:ascii="Times New Roman" w:hAnsi="Times New Roman"/>
          <w:sz w:val="24"/>
          <w:szCs w:val="24"/>
        </w:rPr>
        <w:t xml:space="preserve">66 </w:t>
      </w:r>
      <w:r w:rsidRPr="00EC3890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EC3890">
        <w:rPr>
          <w:rFonts w:ascii="Times New Roman" w:hAnsi="Times New Roman"/>
          <w:sz w:val="24"/>
          <w:szCs w:val="24"/>
        </w:rPr>
        <w:t>, соответствующее годовому календарному плану.</w:t>
      </w:r>
    </w:p>
    <w:p w:rsidR="00F00609" w:rsidRPr="00F00609" w:rsidRDefault="00F00609" w:rsidP="00F006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083F" w:rsidRPr="00F00609" w:rsidRDefault="00DC083F" w:rsidP="00F0060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609">
        <w:rPr>
          <w:rFonts w:ascii="Times New Roman" w:eastAsia="Calibri" w:hAnsi="Times New Roman" w:cs="Times New Roman"/>
          <w:sz w:val="24"/>
          <w:szCs w:val="24"/>
        </w:rPr>
        <w:t>В программе  предусмотрены   различные дидактические  и подвижные игры, наглядные пособия предметы и материалы</w:t>
      </w:r>
      <w:r w:rsidR="007628BB">
        <w:rPr>
          <w:rFonts w:ascii="Times New Roman" w:eastAsia="Calibri" w:hAnsi="Times New Roman" w:cs="Times New Roman"/>
          <w:sz w:val="24"/>
          <w:szCs w:val="24"/>
        </w:rPr>
        <w:t>,</w:t>
      </w:r>
      <w:bookmarkStart w:id="0" w:name="_GoBack"/>
      <w:bookmarkEnd w:id="0"/>
      <w:r w:rsidRPr="00F00609">
        <w:rPr>
          <w:rFonts w:ascii="Times New Roman" w:eastAsia="Calibri" w:hAnsi="Times New Roman" w:cs="Times New Roman"/>
          <w:sz w:val="24"/>
          <w:szCs w:val="24"/>
        </w:rPr>
        <w:t xml:space="preserve">  помогающие ребенку усвоить материал. Применять в быту и в процессе ориентировки в окружающем мире Использование невербальных и вербальных средств общения в процессе самообслуживания, сообщать о </w:t>
      </w:r>
      <w:r w:rsidR="00F00609">
        <w:rPr>
          <w:rFonts w:ascii="Times New Roman" w:eastAsia="Calibri" w:hAnsi="Times New Roman" w:cs="Times New Roman"/>
          <w:sz w:val="24"/>
          <w:szCs w:val="24"/>
        </w:rPr>
        <w:lastRenderedPageBreak/>
        <w:t>своих действиях</w:t>
      </w:r>
      <w:r w:rsidRPr="00F00609">
        <w:rPr>
          <w:rFonts w:ascii="Times New Roman" w:eastAsia="Calibri" w:hAnsi="Times New Roman" w:cs="Times New Roman"/>
          <w:sz w:val="24"/>
          <w:szCs w:val="24"/>
        </w:rPr>
        <w:t>,</w:t>
      </w:r>
      <w:r w:rsidR="00F006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0609">
        <w:rPr>
          <w:rFonts w:ascii="Times New Roman" w:eastAsia="Calibri" w:hAnsi="Times New Roman" w:cs="Times New Roman"/>
          <w:sz w:val="24"/>
          <w:szCs w:val="24"/>
        </w:rPr>
        <w:t>с которыми они многократно знакомятся в различных бытовых и игровых ситуациях. Использование картинок и пиктограмм.</w:t>
      </w:r>
    </w:p>
    <w:p w:rsidR="00DC083F" w:rsidRPr="00F00609" w:rsidRDefault="00DC083F" w:rsidP="00F006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609">
        <w:rPr>
          <w:rFonts w:ascii="Times New Roman" w:eastAsia="Calibri" w:hAnsi="Times New Roman" w:cs="Times New Roman"/>
          <w:sz w:val="24"/>
          <w:szCs w:val="24"/>
        </w:rPr>
        <w:t>Предмет СБО тесно связан с другими предметами «Программы»</w:t>
      </w:r>
    </w:p>
    <w:p w:rsidR="00DC083F" w:rsidRDefault="00DC083F" w:rsidP="00F006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609">
        <w:rPr>
          <w:rFonts w:ascii="Times New Roman" w:eastAsia="Calibri" w:hAnsi="Times New Roman" w:cs="Times New Roman"/>
          <w:sz w:val="24"/>
          <w:szCs w:val="24"/>
        </w:rPr>
        <w:t xml:space="preserve">На уроках  СБО  у учащихся формируется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мире. На экскурсиях учащиеся знакомятся с предметами   и явлениями в естественной обстановке; на предметных уроках – на основе непосредственных чувственных восприятий. Наблюдая, дети учатся правильно себя вести  в окружающем мире. Практические работы помогают закреплению полученных навыков и умений. </w:t>
      </w:r>
    </w:p>
    <w:p w:rsidR="006664C6" w:rsidRPr="006664C6" w:rsidRDefault="006664C6" w:rsidP="006664C6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64C6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6664C6" w:rsidRPr="006664C6" w:rsidRDefault="006664C6" w:rsidP="006664C6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664C6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Программа образования  учащихся с умеренной и тяжёлой  умственной отсталостью»    под редакцией Л.Б. Баряевой, Н. Н. Яковлевой.</w:t>
      </w:r>
    </w:p>
    <w:p w:rsidR="006664C6" w:rsidRPr="006664C6" w:rsidRDefault="006664C6" w:rsidP="006664C6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083F" w:rsidRDefault="00DC083F" w:rsidP="00F0060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4FD8" w:rsidRDefault="00EE4FD8" w:rsidP="00F006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FD8" w:rsidRDefault="00EE4FD8" w:rsidP="00F006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FD8" w:rsidRDefault="00EE4FD8" w:rsidP="00F006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FD8" w:rsidRPr="00F00609" w:rsidRDefault="00EE4FD8" w:rsidP="00F0060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E4FD8" w:rsidRPr="00F00609" w:rsidSect="00F0060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C4E"/>
    <w:multiLevelType w:val="hybridMultilevel"/>
    <w:tmpl w:val="8C24DB22"/>
    <w:lvl w:ilvl="0" w:tplc="3144663C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2B47C0"/>
    <w:multiLevelType w:val="hybridMultilevel"/>
    <w:tmpl w:val="4648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738F1"/>
    <w:multiLevelType w:val="hybridMultilevel"/>
    <w:tmpl w:val="6B5E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44EEE"/>
    <w:multiLevelType w:val="hybridMultilevel"/>
    <w:tmpl w:val="8C24DB22"/>
    <w:lvl w:ilvl="0" w:tplc="314466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00756"/>
    <w:multiLevelType w:val="hybridMultilevel"/>
    <w:tmpl w:val="4596DA28"/>
    <w:lvl w:ilvl="0" w:tplc="E230C8D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52E9A"/>
    <w:multiLevelType w:val="hybridMultilevel"/>
    <w:tmpl w:val="9F400098"/>
    <w:lvl w:ilvl="0" w:tplc="314466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3793"/>
    <w:rsid w:val="00006D15"/>
    <w:rsid w:val="000E6A8D"/>
    <w:rsid w:val="00177948"/>
    <w:rsid w:val="00182C0B"/>
    <w:rsid w:val="002F10DC"/>
    <w:rsid w:val="002F6FE9"/>
    <w:rsid w:val="00303FD5"/>
    <w:rsid w:val="003323C5"/>
    <w:rsid w:val="00352012"/>
    <w:rsid w:val="003622BC"/>
    <w:rsid w:val="0036759C"/>
    <w:rsid w:val="00383653"/>
    <w:rsid w:val="003C3081"/>
    <w:rsid w:val="003F68AD"/>
    <w:rsid w:val="004332C8"/>
    <w:rsid w:val="004554D5"/>
    <w:rsid w:val="00474896"/>
    <w:rsid w:val="004E6E44"/>
    <w:rsid w:val="00547161"/>
    <w:rsid w:val="005831ED"/>
    <w:rsid w:val="005B58DA"/>
    <w:rsid w:val="00657545"/>
    <w:rsid w:val="00663EBD"/>
    <w:rsid w:val="006664C6"/>
    <w:rsid w:val="006F5E48"/>
    <w:rsid w:val="007628BB"/>
    <w:rsid w:val="00844081"/>
    <w:rsid w:val="008F3E50"/>
    <w:rsid w:val="00913793"/>
    <w:rsid w:val="00916ED2"/>
    <w:rsid w:val="009D7A56"/>
    <w:rsid w:val="00A11F99"/>
    <w:rsid w:val="00A6045D"/>
    <w:rsid w:val="00AA5E43"/>
    <w:rsid w:val="00AE03BF"/>
    <w:rsid w:val="00B56377"/>
    <w:rsid w:val="00B64CC7"/>
    <w:rsid w:val="00B7110C"/>
    <w:rsid w:val="00C15732"/>
    <w:rsid w:val="00C17716"/>
    <w:rsid w:val="00C51AE7"/>
    <w:rsid w:val="00C65C92"/>
    <w:rsid w:val="00CA33A8"/>
    <w:rsid w:val="00CD1498"/>
    <w:rsid w:val="00D007F5"/>
    <w:rsid w:val="00D60D32"/>
    <w:rsid w:val="00DC083F"/>
    <w:rsid w:val="00DC40AE"/>
    <w:rsid w:val="00DE151E"/>
    <w:rsid w:val="00DF6B6C"/>
    <w:rsid w:val="00E0293F"/>
    <w:rsid w:val="00E50A8F"/>
    <w:rsid w:val="00EE4FD8"/>
    <w:rsid w:val="00F00609"/>
    <w:rsid w:val="00F2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E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6D15"/>
    <w:pPr>
      <w:ind w:left="720"/>
      <w:contextualSpacing/>
    </w:pPr>
  </w:style>
  <w:style w:type="paragraph" w:styleId="a7">
    <w:name w:val="Normal (Web)"/>
    <w:basedOn w:val="a"/>
    <w:unhideWhenUsed/>
    <w:rsid w:val="0036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36759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9">
    <w:name w:val="Strong"/>
    <w:basedOn w:val="a0"/>
    <w:uiPriority w:val="22"/>
    <w:qFormat/>
    <w:rsid w:val="003675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E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500BE-0605-4EA4-97DE-FCBE8015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Alexandra</cp:lastModifiedBy>
  <cp:revision>27</cp:revision>
  <cp:lastPrinted>2013-12-05T14:49:00Z</cp:lastPrinted>
  <dcterms:created xsi:type="dcterms:W3CDTF">2013-10-27T19:06:00Z</dcterms:created>
  <dcterms:modified xsi:type="dcterms:W3CDTF">2017-10-12T07:42:00Z</dcterms:modified>
</cp:coreProperties>
</file>