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horzAnchor="margin" w:tblpY="852"/>
        <w:tblW w:w="15386" w:type="dxa"/>
        <w:tblLook w:val="04A0" w:firstRow="1" w:lastRow="0" w:firstColumn="1" w:lastColumn="0" w:noHBand="0" w:noVBand="1"/>
      </w:tblPr>
      <w:tblGrid>
        <w:gridCol w:w="2022"/>
        <w:gridCol w:w="742"/>
        <w:gridCol w:w="1992"/>
        <w:gridCol w:w="8"/>
        <w:gridCol w:w="1154"/>
        <w:gridCol w:w="638"/>
        <w:gridCol w:w="1780"/>
        <w:gridCol w:w="2626"/>
        <w:gridCol w:w="1224"/>
        <w:gridCol w:w="12"/>
        <w:gridCol w:w="1428"/>
        <w:gridCol w:w="1760"/>
      </w:tblGrid>
      <w:tr w:rsidR="00C42E9B" w:rsidRPr="00A27FC4" w14:paraId="58B7EA13" w14:textId="77777777" w:rsidTr="00512F23">
        <w:tc>
          <w:tcPr>
            <w:tcW w:w="15386" w:type="dxa"/>
            <w:gridSpan w:val="12"/>
          </w:tcPr>
          <w:p w14:paraId="33518068" w14:textId="77777777" w:rsidR="00C42E9B" w:rsidRPr="00A27FC4" w:rsidRDefault="00C42E9B" w:rsidP="00150FE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Технологическая карта урока </w:t>
            </w:r>
          </w:p>
        </w:tc>
      </w:tr>
      <w:tr w:rsidR="00512F23" w:rsidRPr="00A27FC4" w14:paraId="06AA9A9E" w14:textId="77777777" w:rsidTr="008C37A3">
        <w:tc>
          <w:tcPr>
            <w:tcW w:w="2764" w:type="dxa"/>
            <w:gridSpan w:val="2"/>
          </w:tcPr>
          <w:p w14:paraId="229BC201" w14:textId="77777777" w:rsidR="00512F23" w:rsidRPr="00A27FC4" w:rsidRDefault="00512F23" w:rsidP="00150FE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</w:p>
          <w:p w14:paraId="4C6E77CE" w14:textId="77777777" w:rsidR="00512F23" w:rsidRPr="00A27FC4" w:rsidRDefault="00512F23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sz w:val="24"/>
                <w:szCs w:val="24"/>
              </w:rPr>
              <w:t>Раева Ольга Константиновна</w:t>
            </w:r>
          </w:p>
        </w:tc>
        <w:tc>
          <w:tcPr>
            <w:tcW w:w="1992" w:type="dxa"/>
          </w:tcPr>
          <w:p w14:paraId="44F6F2B3" w14:textId="77777777" w:rsidR="00512F23" w:rsidRPr="00A27FC4" w:rsidRDefault="00512F23" w:rsidP="00150FE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Предмет:</w:t>
            </w:r>
          </w:p>
          <w:p w14:paraId="50C9A733" w14:textId="77777777" w:rsidR="00512F23" w:rsidRPr="00A27FC4" w:rsidRDefault="00512F23" w:rsidP="00150FE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Pr="00A27F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800" w:type="dxa"/>
            <w:gridSpan w:val="3"/>
          </w:tcPr>
          <w:p w14:paraId="63203820" w14:textId="77777777" w:rsidR="00512F23" w:rsidRPr="00A27FC4" w:rsidRDefault="00512F23" w:rsidP="00150FE0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Класс:  </w:t>
            </w:r>
          </w:p>
          <w:p w14:paraId="66161357" w14:textId="77777777" w:rsidR="00512F23" w:rsidRPr="00A27FC4" w:rsidRDefault="00512F23" w:rsidP="00150FE0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4406" w:type="dxa"/>
            <w:gridSpan w:val="2"/>
          </w:tcPr>
          <w:p w14:paraId="77F0EA23" w14:textId="77777777" w:rsidR="00512F23" w:rsidRPr="00A27FC4" w:rsidRDefault="00512F23" w:rsidP="00150FE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урока: </w:t>
            </w:r>
          </w:p>
          <w:p w14:paraId="7A3D6FE1" w14:textId="77777777" w:rsidR="00512F23" w:rsidRPr="00A27FC4" w:rsidRDefault="00512F23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  <w:color w:val="333333"/>
              </w:rPr>
            </w:pPr>
            <w:r w:rsidRPr="00A27FC4">
              <w:rPr>
                <w:rStyle w:val="a5"/>
                <w:b w:val="0"/>
                <w:color w:val="333333"/>
              </w:rPr>
              <w:t>Практические упражнения в написании слов со слогом ши</w:t>
            </w:r>
          </w:p>
          <w:p w14:paraId="70533261" w14:textId="06FEDBA8" w:rsidR="00512F23" w:rsidRPr="00A27FC4" w:rsidRDefault="00512F23" w:rsidP="00150FE0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64" w:type="dxa"/>
            <w:gridSpan w:val="3"/>
          </w:tcPr>
          <w:p w14:paraId="30D2FA30" w14:textId="77777777" w:rsidR="00512F23" w:rsidRPr="00A27FC4" w:rsidRDefault="00512F23" w:rsidP="00150FE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Тип урока:</w:t>
            </w:r>
            <w:r w:rsidRPr="00A27F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5CD475D" w14:textId="28D4C4B4" w:rsidR="00512F23" w:rsidRPr="00A27FC4" w:rsidRDefault="00512F23" w:rsidP="00150FE0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sz w:val="24"/>
                <w:szCs w:val="24"/>
              </w:rPr>
              <w:t>Изучения новых знаний</w:t>
            </w:r>
          </w:p>
        </w:tc>
        <w:tc>
          <w:tcPr>
            <w:tcW w:w="1760" w:type="dxa"/>
          </w:tcPr>
          <w:p w14:paraId="64F00CAC" w14:textId="77777777" w:rsidR="00512F23" w:rsidRDefault="00512F23" w:rsidP="00150FE0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12F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Дата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14:paraId="731BA58A" w14:textId="15846AF6" w:rsidR="00512F23" w:rsidRPr="00512F23" w:rsidRDefault="00512F23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24.11.2020</w:t>
            </w:r>
          </w:p>
        </w:tc>
      </w:tr>
      <w:tr w:rsidR="00C42E9B" w:rsidRPr="00A27FC4" w14:paraId="75441648" w14:textId="77777777" w:rsidTr="00512F23">
        <w:tc>
          <w:tcPr>
            <w:tcW w:w="15386" w:type="dxa"/>
            <w:gridSpan w:val="12"/>
          </w:tcPr>
          <w:p w14:paraId="59FA600F" w14:textId="64528171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  <w:r w:rsidRPr="00A27FC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A27F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</w:t>
            </w:r>
            <w:r w:rsidRPr="00A27FC4">
              <w:rPr>
                <w:rFonts w:ascii="Times New Roman" w:hAnsi="Times New Roman" w:cs="Times New Roman"/>
                <w:bCs/>
                <w:sz w:val="24"/>
                <w:szCs w:val="24"/>
              </w:rPr>
              <w:t>чить писать слова со слогом ши; формировать графический навык письма.</w:t>
            </w:r>
          </w:p>
        </w:tc>
      </w:tr>
      <w:tr w:rsidR="00C42E9B" w:rsidRPr="00A27FC4" w14:paraId="3BE6FDBD" w14:textId="77777777" w:rsidTr="00512F23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15386" w:type="dxa"/>
            <w:gridSpan w:val="12"/>
          </w:tcPr>
          <w:p w14:paraId="5017CB81" w14:textId="77777777" w:rsidR="00C42E9B" w:rsidRPr="00A27FC4" w:rsidRDefault="00C42E9B" w:rsidP="00150FE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предметные результаты</w:t>
            </w:r>
          </w:p>
        </w:tc>
      </w:tr>
      <w:tr w:rsidR="00C42E9B" w:rsidRPr="00A27FC4" w14:paraId="785F1FE0" w14:textId="77777777" w:rsidTr="008C37A3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918" w:type="dxa"/>
            <w:gridSpan w:val="5"/>
          </w:tcPr>
          <w:p w14:paraId="27A10863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b/>
                <w:sz w:val="24"/>
                <w:szCs w:val="24"/>
              </w:rPr>
              <w:t>Достаточный уровень</w:t>
            </w:r>
          </w:p>
        </w:tc>
        <w:tc>
          <w:tcPr>
            <w:tcW w:w="9468" w:type="dxa"/>
            <w:gridSpan w:val="7"/>
          </w:tcPr>
          <w:p w14:paraId="16F49FCB" w14:textId="41DEFFB0" w:rsidR="00C42E9B" w:rsidRPr="00A27FC4" w:rsidRDefault="00C42E9B" w:rsidP="00150FE0">
            <w:pPr>
              <w:tabs>
                <w:tab w:val="left" w:pos="0"/>
                <w:tab w:val="left" w:pos="284"/>
              </w:tabs>
              <w:overflowPunct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писать строчные и прописные буквы;</w:t>
            </w:r>
          </w:p>
          <w:p w14:paraId="328A22A0" w14:textId="1F702EFF" w:rsidR="00C42E9B" w:rsidRPr="00A27FC4" w:rsidRDefault="00C42E9B" w:rsidP="00150FE0">
            <w:pPr>
              <w:tabs>
                <w:tab w:val="left" w:pos="0"/>
                <w:tab w:val="left" w:pos="284"/>
              </w:tabs>
              <w:overflowPunct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списывать с печатного и рукописного текстов прочитанные и разобранные слова и предложения</w:t>
            </w:r>
            <w:r w:rsidR="009F2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42E9B" w:rsidRPr="00A27FC4" w14:paraId="251B1745" w14:textId="77777777" w:rsidTr="008C37A3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918" w:type="dxa"/>
            <w:gridSpan w:val="5"/>
          </w:tcPr>
          <w:p w14:paraId="7456C6B6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Минимальный уровень</w:t>
            </w:r>
          </w:p>
        </w:tc>
        <w:tc>
          <w:tcPr>
            <w:tcW w:w="9468" w:type="dxa"/>
            <w:gridSpan w:val="7"/>
          </w:tcPr>
          <w:p w14:paraId="2B10C21E" w14:textId="4ACE75F6" w:rsidR="00C42E9B" w:rsidRPr="00A27FC4" w:rsidRDefault="00C42E9B" w:rsidP="00150FE0">
            <w:pPr>
              <w:tabs>
                <w:tab w:val="left" w:pos="284"/>
              </w:tabs>
              <w:overflowPunct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читать по слогам отдельные слова, соотносить их с предметными картинками;</w:t>
            </w:r>
          </w:p>
          <w:p w14:paraId="71E2CE8E" w14:textId="7BAD8F90" w:rsidR="00C42E9B" w:rsidRPr="00A27FC4" w:rsidRDefault="00C42E9B" w:rsidP="00150FE0">
            <w:pPr>
              <w:tabs>
                <w:tab w:val="left" w:pos="284"/>
              </w:tabs>
              <w:overflowPunct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списывать с печатного текста отдельные слоги и слова.</w:t>
            </w:r>
          </w:p>
        </w:tc>
      </w:tr>
      <w:tr w:rsidR="00C42E9B" w:rsidRPr="00A27FC4" w14:paraId="0FE22428" w14:textId="77777777" w:rsidTr="008C37A3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918" w:type="dxa"/>
            <w:gridSpan w:val="5"/>
          </w:tcPr>
          <w:p w14:paraId="1B588B4F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результаты</w:t>
            </w:r>
          </w:p>
        </w:tc>
        <w:tc>
          <w:tcPr>
            <w:tcW w:w="9468" w:type="dxa"/>
            <w:gridSpan w:val="7"/>
          </w:tcPr>
          <w:p w14:paraId="2EE515FD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навыки коммуникации и нормы социального взаимодействия; </w:t>
            </w:r>
          </w:p>
          <w:p w14:paraId="25895EE8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способность к осмыслению социального окружения, своего места в нем, принятие соответствующих возрасту ценностей и социальных ролей;</w:t>
            </w:r>
          </w:p>
          <w:p w14:paraId="220AB583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навыки сотрудничества с взрослыми и сверстниками в разных социальных ситуациях;</w:t>
            </w:r>
          </w:p>
        </w:tc>
      </w:tr>
      <w:tr w:rsidR="00C42E9B" w:rsidRPr="00A27FC4" w14:paraId="2EE2D821" w14:textId="77777777" w:rsidTr="008C37A3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918" w:type="dxa"/>
            <w:gridSpan w:val="5"/>
          </w:tcPr>
          <w:p w14:paraId="7191C388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Основные (новые) понятия, изучаемые на уроке</w:t>
            </w:r>
          </w:p>
        </w:tc>
        <w:tc>
          <w:tcPr>
            <w:tcW w:w="9468" w:type="dxa"/>
            <w:gridSpan w:val="7"/>
          </w:tcPr>
          <w:p w14:paraId="000730AC" w14:textId="1AC6B91D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Буква Ш, </w:t>
            </w:r>
            <w:r w:rsidR="008C58C2"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слог ши</w:t>
            </w:r>
          </w:p>
        </w:tc>
      </w:tr>
      <w:tr w:rsidR="00C42E9B" w:rsidRPr="00A27FC4" w14:paraId="39FE58D0" w14:textId="77777777" w:rsidTr="008C37A3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918" w:type="dxa"/>
            <w:gridSpan w:val="5"/>
          </w:tcPr>
          <w:p w14:paraId="4F8A32D2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УМК, ЭОР</w:t>
            </w:r>
          </w:p>
        </w:tc>
        <w:tc>
          <w:tcPr>
            <w:tcW w:w="9468" w:type="dxa"/>
            <w:gridSpan w:val="7"/>
          </w:tcPr>
          <w:p w14:paraId="03CC78AF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 Аксёнова А.К., Комарова С. В., Шишкова М. И. Букварь. Учебник 1 класс. В 2 частях. (для обучающихся с интеллектуальными нарушениями). Ч. 1. Издательство «Просвещение».</w:t>
            </w:r>
          </w:p>
          <w:p w14:paraId="563E959C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- Электронная форма учебника Аксёнова А.К., Комарова С. В., Шишкова М. И. Букварь. 1 класс. В 2 частях. Издательство «Просвещение». </w:t>
            </w:r>
          </w:p>
        </w:tc>
      </w:tr>
      <w:tr w:rsidR="00C42E9B" w:rsidRPr="00A27FC4" w14:paraId="49E115EF" w14:textId="77777777" w:rsidTr="008C37A3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918" w:type="dxa"/>
            <w:gridSpan w:val="5"/>
            <w:tcBorders>
              <w:top w:val="nil"/>
            </w:tcBorders>
          </w:tcPr>
          <w:p w14:paraId="6DA206EA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Дидактические средства урока, оборудование</w:t>
            </w:r>
          </w:p>
        </w:tc>
        <w:tc>
          <w:tcPr>
            <w:tcW w:w="9468" w:type="dxa"/>
            <w:gridSpan w:val="7"/>
            <w:tcBorders>
              <w:top w:val="nil"/>
              <w:right w:val="single" w:sz="4" w:space="0" w:color="auto"/>
            </w:tcBorders>
          </w:tcPr>
          <w:p w14:paraId="7BF039A9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Видео к уроку, карточки с буквами</w:t>
            </w:r>
          </w:p>
        </w:tc>
      </w:tr>
      <w:tr w:rsidR="00C42E9B" w:rsidRPr="00A27FC4" w14:paraId="0EFCC26A" w14:textId="77777777" w:rsidTr="00512F23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15386" w:type="dxa"/>
            <w:gridSpan w:val="12"/>
            <w:tcBorders>
              <w:top w:val="nil"/>
              <w:right w:val="single" w:sz="4" w:space="0" w:color="auto"/>
            </w:tcBorders>
          </w:tcPr>
          <w:p w14:paraId="5B13504F" w14:textId="54B8522B" w:rsidR="00C42E9B" w:rsidRPr="00A27FC4" w:rsidRDefault="00C42E9B" w:rsidP="00150FE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Базовые учебные действия учащихся, формируемые в ходе урока </w:t>
            </w:r>
          </w:p>
        </w:tc>
      </w:tr>
      <w:tr w:rsidR="00C42E9B" w:rsidRPr="00A27FC4" w14:paraId="5488156C" w14:textId="77777777" w:rsidTr="008C37A3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4764" w:type="dxa"/>
            <w:gridSpan w:val="4"/>
            <w:tcBorders>
              <w:top w:val="nil"/>
            </w:tcBorders>
          </w:tcPr>
          <w:p w14:paraId="11BB1C93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Личностные базовые учебные действия</w:t>
            </w:r>
          </w:p>
        </w:tc>
        <w:tc>
          <w:tcPr>
            <w:tcW w:w="3572" w:type="dxa"/>
            <w:gridSpan w:val="3"/>
            <w:tcBorders>
              <w:top w:val="nil"/>
              <w:right w:val="single" w:sz="4" w:space="0" w:color="auto"/>
            </w:tcBorders>
          </w:tcPr>
          <w:p w14:paraId="5243F27E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Регулятивные базовые учебные действия</w:t>
            </w:r>
          </w:p>
        </w:tc>
        <w:tc>
          <w:tcPr>
            <w:tcW w:w="3862" w:type="dxa"/>
            <w:gridSpan w:val="3"/>
            <w:tcBorders>
              <w:top w:val="nil"/>
              <w:right w:val="single" w:sz="4" w:space="0" w:color="auto"/>
            </w:tcBorders>
          </w:tcPr>
          <w:p w14:paraId="13BAA35E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Познавательные базовые учебные действия</w:t>
            </w:r>
          </w:p>
        </w:tc>
        <w:tc>
          <w:tcPr>
            <w:tcW w:w="3188" w:type="dxa"/>
            <w:gridSpan w:val="2"/>
            <w:tcBorders>
              <w:top w:val="nil"/>
              <w:right w:val="single" w:sz="4" w:space="0" w:color="auto"/>
            </w:tcBorders>
          </w:tcPr>
          <w:p w14:paraId="7A1A0D95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Коммуникативные базовые учебные действия</w:t>
            </w:r>
          </w:p>
        </w:tc>
      </w:tr>
      <w:tr w:rsidR="00C42E9B" w:rsidRPr="00A27FC4" w14:paraId="4B4696E9" w14:textId="77777777" w:rsidTr="008C37A3">
        <w:tblPrEx>
          <w:tblLook w:val="0000" w:firstRow="0" w:lastRow="0" w:firstColumn="0" w:lastColumn="0" w:noHBand="0" w:noVBand="0"/>
        </w:tblPrEx>
        <w:trPr>
          <w:trHeight w:val="1124"/>
        </w:trPr>
        <w:tc>
          <w:tcPr>
            <w:tcW w:w="4764" w:type="dxa"/>
            <w:gridSpan w:val="4"/>
            <w:tcBorders>
              <w:top w:val="nil"/>
            </w:tcBorders>
          </w:tcPr>
          <w:p w14:paraId="03AAB9AA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27F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Осознание себя как </w:t>
            </w:r>
            <w:proofErr w:type="gramStart"/>
            <w:r w:rsidRPr="00A27F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ученика</w:t>
            </w:r>
            <w:proofErr w:type="gramEnd"/>
            <w:r w:rsidRPr="00A27F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заинтересованного обучением, занятиями.</w:t>
            </w:r>
          </w:p>
          <w:p w14:paraId="47A151AD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27F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Самостоятельность в выполнении учебных заданий, поручений, договоренностей.</w:t>
            </w:r>
          </w:p>
        </w:tc>
        <w:tc>
          <w:tcPr>
            <w:tcW w:w="3572" w:type="dxa"/>
            <w:gridSpan w:val="3"/>
            <w:tcBorders>
              <w:top w:val="nil"/>
              <w:right w:val="single" w:sz="4" w:space="0" w:color="auto"/>
            </w:tcBorders>
          </w:tcPr>
          <w:p w14:paraId="12C7260E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27F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Адекватно соблюдать нормы школьного поведения (поднимать руку, вставать и выходить из-за парты и т. д.).</w:t>
            </w:r>
          </w:p>
          <w:p w14:paraId="7D0B9025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27F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Принимать цели и произвольно включаться в деятельность, следовать предложенному плану и работать в общем темпе.</w:t>
            </w:r>
          </w:p>
          <w:p w14:paraId="3FA5C9F6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A27F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Активно участвовать в деятельности, контролировать и оценивать свои действия и действия одноклассников.</w:t>
            </w:r>
          </w:p>
          <w:p w14:paraId="5641B935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862" w:type="dxa"/>
            <w:gridSpan w:val="3"/>
            <w:tcBorders>
              <w:top w:val="nil"/>
              <w:right w:val="single" w:sz="4" w:space="0" w:color="auto"/>
            </w:tcBorders>
          </w:tcPr>
          <w:p w14:paraId="326B141A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27F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Делать простейшие обобщения, сравнивать, классифицировать на наглядном материале</w:t>
            </w:r>
          </w:p>
          <w:p w14:paraId="50EEE7DC" w14:textId="77777777" w:rsidR="00C42E9B" w:rsidRPr="00A27FC4" w:rsidRDefault="00C42E9B" w:rsidP="00150FE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7FC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27F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Читать. Писать.</w:t>
            </w:r>
          </w:p>
          <w:p w14:paraId="7841C886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Работать с несложной по содержанию и структуре информацией.</w:t>
            </w:r>
          </w:p>
        </w:tc>
        <w:tc>
          <w:tcPr>
            <w:tcW w:w="3188" w:type="dxa"/>
            <w:gridSpan w:val="2"/>
            <w:tcBorders>
              <w:top w:val="nil"/>
              <w:right w:val="single" w:sz="4" w:space="0" w:color="auto"/>
            </w:tcBorders>
          </w:tcPr>
          <w:p w14:paraId="0EB6A236" w14:textId="77777777" w:rsidR="00C42E9B" w:rsidRPr="00A27FC4" w:rsidRDefault="00C42E9B" w:rsidP="00150FE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7F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27F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Вступать в контакт и работать в коллективе (учитель−ученик, ученик–ученик, ученик–класс, учитель−класс). </w:t>
            </w:r>
          </w:p>
          <w:p w14:paraId="0F79A9E4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27F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Использовать принятые ритуалы социального взаимодействия с одноклассниками и учителем.</w:t>
            </w:r>
          </w:p>
          <w:p w14:paraId="4977531D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A27F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Обращаться за помощью и принимать помощь.</w:t>
            </w:r>
          </w:p>
          <w:p w14:paraId="01BC5DB9" w14:textId="77777777" w:rsidR="00C42E9B" w:rsidRPr="00A27FC4" w:rsidRDefault="00C42E9B" w:rsidP="00150FE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7FC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A27F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Слушать и понимать инструкцию к учебному заданию в разных видах деятельности и быту.</w:t>
            </w:r>
          </w:p>
          <w:p w14:paraId="3264420C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42E9B" w:rsidRPr="00A27FC4" w14:paraId="32F229C6" w14:textId="77777777" w:rsidTr="00512F23">
        <w:tblPrEx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15386" w:type="dxa"/>
            <w:gridSpan w:val="12"/>
          </w:tcPr>
          <w:p w14:paraId="6E183D3C" w14:textId="77777777" w:rsidR="00C42E9B" w:rsidRPr="00A27FC4" w:rsidRDefault="00C42E9B" w:rsidP="00150FE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Организационная структура урока</w:t>
            </w:r>
          </w:p>
        </w:tc>
      </w:tr>
      <w:tr w:rsidR="00C42E9B" w:rsidRPr="00A27FC4" w14:paraId="7AF64659" w14:textId="77777777" w:rsidTr="008C37A3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2022" w:type="dxa"/>
          </w:tcPr>
          <w:p w14:paraId="0F3957E4" w14:textId="77777777" w:rsidR="00C42E9B" w:rsidRPr="00A27FC4" w:rsidRDefault="00C42E9B" w:rsidP="00150FE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Этапы урока</w:t>
            </w:r>
          </w:p>
        </w:tc>
        <w:tc>
          <w:tcPr>
            <w:tcW w:w="10164" w:type="dxa"/>
            <w:gridSpan w:val="8"/>
          </w:tcPr>
          <w:p w14:paraId="25ED79D5" w14:textId="77777777" w:rsidR="00C42E9B" w:rsidRPr="00A27FC4" w:rsidRDefault="00C42E9B" w:rsidP="00150FE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Деятельность учителя</w:t>
            </w:r>
          </w:p>
        </w:tc>
        <w:tc>
          <w:tcPr>
            <w:tcW w:w="3200" w:type="dxa"/>
            <w:gridSpan w:val="3"/>
          </w:tcPr>
          <w:p w14:paraId="2267961B" w14:textId="77777777" w:rsidR="00C42E9B" w:rsidRPr="00A27FC4" w:rsidRDefault="00C42E9B" w:rsidP="00150FE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Деятельность учащихся основной группы/деятельность учащихся «группы риска»</w:t>
            </w:r>
          </w:p>
        </w:tc>
      </w:tr>
      <w:tr w:rsidR="00C42E9B" w:rsidRPr="00A27FC4" w14:paraId="5293D237" w14:textId="77777777" w:rsidTr="008C37A3">
        <w:tblPrEx>
          <w:tblLook w:val="0000" w:firstRow="0" w:lastRow="0" w:firstColumn="0" w:lastColumn="0" w:noHBand="0" w:noVBand="0"/>
        </w:tblPrEx>
        <w:trPr>
          <w:trHeight w:val="389"/>
        </w:trPr>
        <w:tc>
          <w:tcPr>
            <w:tcW w:w="2022" w:type="dxa"/>
          </w:tcPr>
          <w:p w14:paraId="54F5BB8B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1.Орг. момент</w:t>
            </w:r>
          </w:p>
          <w:p w14:paraId="72289D08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164" w:type="dxa"/>
            <w:gridSpan w:val="8"/>
          </w:tcPr>
          <w:p w14:paraId="1B1D3E6F" w14:textId="77777777" w:rsidR="00C42E9B" w:rsidRPr="00A27FC4" w:rsidRDefault="00C42E9B" w:rsidP="00150FE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к уроку по инструкции учителя.</w:t>
            </w:r>
          </w:p>
          <w:p w14:paraId="4BF0EBFC" w14:textId="77777777" w:rsidR="00C42E9B" w:rsidRPr="00A27FC4" w:rsidRDefault="00C42E9B" w:rsidP="00150FE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FC4">
              <w:rPr>
                <w:rFonts w:ascii="Times New Roman" w:hAnsi="Times New Roman" w:cs="Times New Roman"/>
                <w:sz w:val="24"/>
                <w:szCs w:val="24"/>
              </w:rPr>
              <w:t>Проверка посадки детей. Настрой учащихся на работу.</w:t>
            </w:r>
          </w:p>
        </w:tc>
        <w:tc>
          <w:tcPr>
            <w:tcW w:w="3200" w:type="dxa"/>
            <w:gridSpan w:val="3"/>
          </w:tcPr>
          <w:p w14:paraId="7499FD35" w14:textId="6B92AA98" w:rsidR="00C42E9B" w:rsidRPr="00A27FC4" w:rsidRDefault="00C42E9B" w:rsidP="00150FE0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Самостоятельно </w:t>
            </w:r>
            <w:proofErr w:type="gramStart"/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проверяют  готовность</w:t>
            </w:r>
            <w:proofErr w:type="gramEnd"/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 уроку (письменные принадлежности</w:t>
            </w:r>
            <w:r w:rsidRPr="00A27FC4">
              <w:rPr>
                <w:rFonts w:ascii="Times New Roman" w:hAnsi="Times New Roman" w:cs="Times New Roman"/>
                <w:sz w:val="24"/>
                <w:szCs w:val="24"/>
              </w:rPr>
              <w:t>, учебник, рабочая тетрадь) / помощь оказывает учитель</w:t>
            </w:r>
          </w:p>
        </w:tc>
      </w:tr>
      <w:tr w:rsidR="00C42E9B" w:rsidRPr="00A27FC4" w14:paraId="2631CB63" w14:textId="77777777" w:rsidTr="008C37A3">
        <w:tblPrEx>
          <w:tblLook w:val="0000" w:firstRow="0" w:lastRow="0" w:firstColumn="0" w:lastColumn="0" w:noHBand="0" w:noVBand="0"/>
        </w:tblPrEx>
        <w:trPr>
          <w:trHeight w:val="2689"/>
        </w:trPr>
        <w:tc>
          <w:tcPr>
            <w:tcW w:w="2022" w:type="dxa"/>
          </w:tcPr>
          <w:p w14:paraId="0BF45A7B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2. Актуализация </w:t>
            </w:r>
          </w:p>
          <w:p w14:paraId="383FD3A3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знаний</w:t>
            </w:r>
          </w:p>
        </w:tc>
        <w:tc>
          <w:tcPr>
            <w:tcW w:w="10164" w:type="dxa"/>
            <w:gridSpan w:val="8"/>
          </w:tcPr>
          <w:p w14:paraId="333E80D5" w14:textId="031D63EE" w:rsidR="00C42E9B" w:rsidRPr="00A27FC4" w:rsidRDefault="00C42E9B" w:rsidP="00150F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уроке </w:t>
            </w:r>
            <w:r w:rsidR="008C58C2" w:rsidRPr="00A2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чтения </w:t>
            </w:r>
            <w:r w:rsidRPr="00A2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</w:t>
            </w:r>
            <w:r w:rsidR="008C58C2" w:rsidRPr="00A2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читали слова со слогом ши.</w:t>
            </w:r>
          </w:p>
          <w:p w14:paraId="7FE136FA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71F96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3A69D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gridSpan w:val="3"/>
          </w:tcPr>
          <w:p w14:paraId="0E2BCF3F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Выполнение задания по инструкции/ повторение за учителем и другими учениками</w:t>
            </w:r>
          </w:p>
          <w:p w14:paraId="41BA6141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42E9B" w:rsidRPr="00A27FC4" w14:paraId="06C9F4A1" w14:textId="77777777" w:rsidTr="008C37A3">
        <w:tblPrEx>
          <w:tblLook w:val="0000" w:firstRow="0" w:lastRow="0" w:firstColumn="0" w:lastColumn="0" w:noHBand="0" w:noVBand="0"/>
        </w:tblPrEx>
        <w:trPr>
          <w:cantSplit/>
          <w:trHeight w:val="847"/>
        </w:trPr>
        <w:tc>
          <w:tcPr>
            <w:tcW w:w="2022" w:type="dxa"/>
          </w:tcPr>
          <w:p w14:paraId="5F546776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3.Сообщение темы, постановка </w:t>
            </w:r>
          </w:p>
          <w:p w14:paraId="4411F32F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учебной проблемы</w:t>
            </w:r>
          </w:p>
        </w:tc>
        <w:tc>
          <w:tcPr>
            <w:tcW w:w="10164" w:type="dxa"/>
            <w:gridSpan w:val="8"/>
          </w:tcPr>
          <w:p w14:paraId="7FAB1954" w14:textId="52FB05E1" w:rsidR="00C42E9B" w:rsidRPr="00A27FC4" w:rsidRDefault="00C42E9B" w:rsidP="00150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Сегодня мы будем </w:t>
            </w:r>
            <w:r w:rsidRPr="00A2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учиться писать </w:t>
            </w:r>
            <w:r w:rsidR="008C58C2" w:rsidRPr="00A2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 со слогом ши.</w:t>
            </w:r>
          </w:p>
          <w:p w14:paraId="61F7A1C0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00" w:type="dxa"/>
            <w:gridSpan w:val="3"/>
          </w:tcPr>
          <w:p w14:paraId="740534DD" w14:textId="77777777" w:rsidR="00C42E9B" w:rsidRPr="00A27FC4" w:rsidRDefault="00C42E9B" w:rsidP="00150FE0">
            <w:pPr>
              <w:pStyle w:val="a4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A27FC4">
              <w:rPr>
                <w:color w:val="000000"/>
                <w:shd w:val="clear" w:color="auto" w:fill="FFFFFF"/>
              </w:rPr>
              <w:t>Высказывают свои предположения и с помощью учителя формулируют тему урока</w:t>
            </w:r>
            <w:r w:rsidRPr="00A27FC4">
              <w:t xml:space="preserve"> </w:t>
            </w:r>
          </w:p>
        </w:tc>
      </w:tr>
      <w:tr w:rsidR="00C42E9B" w:rsidRPr="00A27FC4" w14:paraId="1D7DD0A3" w14:textId="77777777" w:rsidTr="008C37A3">
        <w:tblPrEx>
          <w:tblLook w:val="0000" w:firstRow="0" w:lastRow="0" w:firstColumn="0" w:lastColumn="0" w:noHBand="0" w:noVBand="0"/>
        </w:tblPrEx>
        <w:trPr>
          <w:trHeight w:val="988"/>
        </w:trPr>
        <w:tc>
          <w:tcPr>
            <w:tcW w:w="2022" w:type="dxa"/>
          </w:tcPr>
          <w:p w14:paraId="0CBA7F29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4. Основная часть</w:t>
            </w:r>
          </w:p>
        </w:tc>
        <w:tc>
          <w:tcPr>
            <w:tcW w:w="10164" w:type="dxa"/>
            <w:gridSpan w:val="8"/>
          </w:tcPr>
          <w:p w14:paraId="0B712182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b/>
                <w:bCs/>
                <w:color w:val="333333"/>
              </w:rPr>
              <w:t>Повторение.</w:t>
            </w:r>
          </w:p>
          <w:p w14:paraId="0E1F2B7B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</w:p>
          <w:p w14:paraId="5CD3CA73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>Письмо буквы И</w:t>
            </w:r>
          </w:p>
          <w:p w14:paraId="440A8388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noProof/>
              </w:rPr>
              <w:drawing>
                <wp:inline distT="0" distB="0" distL="0" distR="0" wp14:anchorId="37FAB9A3" wp14:editId="28B066A0">
                  <wp:extent cx="1485900" cy="819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4C581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>Письмо буквы Ш</w:t>
            </w:r>
          </w:p>
          <w:p w14:paraId="4EF9E28B" w14:textId="69C53CC2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noProof/>
              </w:rPr>
              <w:drawing>
                <wp:inline distT="0" distB="0" distL="0" distR="0" wp14:anchorId="125DDBC0" wp14:editId="35C3FD23">
                  <wp:extent cx="1485900" cy="102548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846" cy="103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8DB02" w14:textId="496EC0B8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noProof/>
                <w:color w:val="000000"/>
              </w:rPr>
              <w:lastRenderedPageBreak/>
              <w:drawing>
                <wp:inline distT="0" distB="0" distL="0" distR="0" wp14:anchorId="0364E515" wp14:editId="66AC5E2D">
                  <wp:extent cx="1874520" cy="1325089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967" cy="133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41D2C" w14:textId="6F54CCA3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>Слог ши пишется с буквой и.</w:t>
            </w:r>
          </w:p>
          <w:p w14:paraId="233B7BDB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</w:p>
          <w:p w14:paraId="73DB1761" w14:textId="371CDFDF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333333"/>
              </w:rPr>
            </w:pPr>
            <w:r w:rsidRPr="00A27FC4">
              <w:rPr>
                <w:b/>
                <w:bCs/>
                <w:color w:val="333333"/>
              </w:rPr>
              <w:t>2. Анализ написания и запись слов с изученными буквами</w:t>
            </w:r>
          </w:p>
          <w:p w14:paraId="13A64C5D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333333"/>
              </w:rPr>
            </w:pPr>
          </w:p>
          <w:p w14:paraId="6DCC4866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>Проговариваем слог: ши</w:t>
            </w:r>
          </w:p>
          <w:p w14:paraId="51026F3C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>Выкладываем из разрезной азбуки.</w:t>
            </w:r>
          </w:p>
          <w:p w14:paraId="65722623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>Читаем слог – ши: ш- согласная, и- гласная.</w:t>
            </w:r>
          </w:p>
          <w:p w14:paraId="00C5DF3E" w14:textId="247D62BE" w:rsidR="00C00E84" w:rsidRDefault="00C00E84" w:rsidP="00150FE0">
            <w:pPr>
              <w:spacing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Просмотр видео. Учитель комментирует написание слога.</w:t>
            </w:r>
          </w:p>
          <w:p w14:paraId="5D8973D1" w14:textId="77777777" w:rsidR="00150FE0" w:rsidRDefault="00C00E84" w:rsidP="00150FE0">
            <w:pPr>
              <w:spacing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object w:dxaOrig="1520" w:dyaOrig="987" w14:anchorId="10C516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4" type="#_x0000_t75" style="width:76.2pt;height:49.2pt" o:ole="">
                  <v:imagedata r:id="rId8" o:title=""/>
                </v:shape>
                <o:OLEObject Type="Embed" ProgID="Package" ShapeID="_x0000_i1114" DrawAspect="Icon" ObjectID="_1668947342" r:id="rId9"/>
              </w:object>
            </w:r>
            <w:r w:rsidR="00150FE0" w:rsidRPr="00A27FC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D63A7BE" w14:textId="7D2CFF80" w:rsidR="00C00E84" w:rsidRPr="00A27FC4" w:rsidRDefault="00150FE0" w:rsidP="00150FE0">
            <w:pPr>
              <w:spacing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Обводим по точкам, а затем пишем самостоятельно.</w:t>
            </w:r>
          </w:p>
          <w:p w14:paraId="4DD1AC35" w14:textId="23DDE761" w:rsid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333333"/>
              </w:rPr>
            </w:pPr>
            <w:r w:rsidRPr="00A27FC4">
              <w:rPr>
                <w:noProof/>
              </w:rPr>
              <w:drawing>
                <wp:inline distT="0" distB="0" distL="0" distR="0" wp14:anchorId="3AD2FDE2" wp14:editId="4B629C98">
                  <wp:extent cx="5619750" cy="571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7DCCA" w14:textId="77777777" w:rsidR="00C00E84" w:rsidRDefault="00C00E84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  <w:color w:val="333333"/>
              </w:rPr>
            </w:pPr>
            <w:r>
              <w:rPr>
                <w:bCs/>
                <w:color w:val="333333"/>
              </w:rPr>
              <w:t>Р</w:t>
            </w:r>
            <w:r w:rsidRPr="00C00E84">
              <w:rPr>
                <w:bCs/>
                <w:color w:val="333333"/>
              </w:rPr>
              <w:t>ассматриваем картинку</w:t>
            </w:r>
            <w:r>
              <w:rPr>
                <w:bCs/>
                <w:color w:val="333333"/>
              </w:rPr>
              <w:t>:</w:t>
            </w:r>
          </w:p>
          <w:p w14:paraId="3EB8AB15" w14:textId="3BD36ABF" w:rsidR="00C00E84" w:rsidRDefault="00C00E84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  <w:color w:val="333333"/>
              </w:rPr>
            </w:pPr>
            <w:r>
              <w:rPr>
                <w:noProof/>
              </w:rPr>
              <w:drawing>
                <wp:inline distT="0" distB="0" distL="0" distR="0" wp14:anchorId="5D98C137" wp14:editId="00A8864F">
                  <wp:extent cx="1625981" cy="1083310"/>
                  <wp:effectExtent l="0" t="0" r="0" b="2540"/>
                  <wp:docPr id="1" name="Рисунок 1" descr="https://vsekolesa.ru/uploads/articles/2820/1-uFOUO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sekolesa.ru/uploads/articles/2820/1-uFOUO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038" cy="1088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color w:val="333333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D95D940" wp14:editId="562D6737">
                  <wp:extent cx="1725930" cy="1076735"/>
                  <wp:effectExtent l="0" t="0" r="7620" b="9525"/>
                  <wp:docPr id="12" name="Рисунок 7" descr="https://motorteka.ru/wp-content/uploads/2020/06/3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otorteka.ru/wp-content/uploads/2020/06/3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09" cy="1081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color w:val="333333"/>
              </w:rPr>
              <w:t xml:space="preserve"> </w:t>
            </w:r>
            <w:r w:rsidRPr="00C00E84">
              <w:rPr>
                <w:bCs/>
                <w:color w:val="333333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8B2E653" wp14:editId="425732DF">
                  <wp:extent cx="1728215" cy="1080135"/>
                  <wp:effectExtent l="0" t="0" r="5715" b="5715"/>
                  <wp:docPr id="15" name="Рисунок 13" descr="https://s1.1zoom.me/b5050/18/308429-svetik_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1.1zoom.me/b5050/18/308429-svetik_192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930" cy="1083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0240D1" w14:textId="2AA4C8D1" w:rsidR="00C00E84" w:rsidRPr="00A27FC4" w:rsidRDefault="00C00E84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333333"/>
              </w:rPr>
            </w:pPr>
            <w:r w:rsidRPr="00C00E84">
              <w:rPr>
                <w:bCs/>
                <w:color w:val="333333"/>
              </w:rPr>
              <w:t>– Что это? – ШИНА. Для чего она нужна? Где вы можете увидеть шину? У нас в классе, у вас дома есть шина? Нет. Шина есть у машин. И увидеть вы шину можете на улице, на машинах</w:t>
            </w:r>
            <w:r w:rsidR="008C37A3">
              <w:rPr>
                <w:bCs/>
                <w:color w:val="333333"/>
              </w:rPr>
              <w:t>.</w:t>
            </w:r>
          </w:p>
          <w:p w14:paraId="086F98E6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 xml:space="preserve">Проговариваем слово: </w:t>
            </w:r>
            <w:r w:rsidRPr="00A27FC4">
              <w:rPr>
                <w:b/>
                <w:bCs/>
                <w:color w:val="333333"/>
              </w:rPr>
              <w:t>шина</w:t>
            </w:r>
          </w:p>
          <w:p w14:paraId="3C497264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>Выкладываем из разрезной азбуки.</w:t>
            </w:r>
          </w:p>
          <w:p w14:paraId="4F747864" w14:textId="77777777" w:rsidR="00C00E84" w:rsidRDefault="00C00E84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lastRenderedPageBreak/>
              <w:t>Читаем слово – ШИНА. Слово состоит из двух слогов.</w:t>
            </w:r>
            <w:r>
              <w:rPr>
                <w:color w:val="333333"/>
              </w:rPr>
              <w:t xml:space="preserve"> </w:t>
            </w:r>
            <w:r w:rsidRPr="00C00E84">
              <w:rPr>
                <w:color w:val="333333"/>
              </w:rPr>
              <w:t>Произнести слово, разбивая на слоги, помогая при этом себе руками, отстукивая слоги.   Сколько звуков в слове ШИНА? Сосчитайте, сколько букв в этом слове вы сложили? В слове 4 буквы и 4 звука:</w:t>
            </w:r>
            <w:r w:rsidRPr="00A27FC4">
              <w:rPr>
                <w:color w:val="333333"/>
              </w:rPr>
              <w:t xml:space="preserve"> </w:t>
            </w:r>
          </w:p>
          <w:p w14:paraId="423B7F8E" w14:textId="77777777" w:rsidR="00C00E84" w:rsidRPr="00C00E84" w:rsidRDefault="00C00E84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>Ш- согласная, И- гласная, Н-согласная, А- гласная.</w:t>
            </w:r>
          </w:p>
          <w:p w14:paraId="45E646D6" w14:textId="1C2AD58F" w:rsidR="00C00E84" w:rsidRDefault="00C00E84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20" w:dyaOrig="987" w14:anchorId="658E38ED">
                <v:shape id="_x0000_i1115" type="#_x0000_t75" style="width:76.2pt;height:49.2pt" o:ole="">
                  <v:imagedata r:id="rId14" o:title=""/>
                </v:shape>
                <o:OLEObject Type="Embed" ProgID="Package" ShapeID="_x0000_i1115" DrawAspect="Icon" ObjectID="_1668947343" r:id="rId15"/>
              </w:object>
            </w:r>
          </w:p>
          <w:p w14:paraId="324F9349" w14:textId="2E424E37" w:rsidR="00C00E84" w:rsidRDefault="00C00E84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Просмотр видео. Учитель комментирует написание</w:t>
            </w:r>
            <w:r w:rsidR="008C37A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слова.</w:t>
            </w:r>
          </w:p>
          <w:p w14:paraId="52E2D6DF" w14:textId="02BA734F" w:rsidR="008C58C2" w:rsidRPr="00A27FC4" w:rsidRDefault="008C58C2" w:rsidP="00150FE0">
            <w:pPr>
              <w:spacing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Обводим по точкам, а затем пишем самостоятельно.</w:t>
            </w:r>
          </w:p>
          <w:p w14:paraId="635A173B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333333"/>
              </w:rPr>
            </w:pPr>
          </w:p>
          <w:p w14:paraId="123A13B2" w14:textId="693C1EE0" w:rsidR="008C58C2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333333"/>
              </w:rPr>
            </w:pPr>
            <w:r w:rsidRPr="00A27FC4">
              <w:rPr>
                <w:noProof/>
              </w:rPr>
              <w:drawing>
                <wp:inline distT="0" distB="0" distL="0" distR="0" wp14:anchorId="211E56BA" wp14:editId="23F1D971">
                  <wp:extent cx="5876925" cy="5905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1E677" w14:textId="77777777" w:rsidR="00C00E84" w:rsidRDefault="00C00E84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  <w:color w:val="333333"/>
              </w:rPr>
            </w:pPr>
            <w:r>
              <w:rPr>
                <w:bCs/>
                <w:color w:val="333333"/>
              </w:rPr>
              <w:t>Р</w:t>
            </w:r>
            <w:r w:rsidRPr="00C00E84">
              <w:rPr>
                <w:bCs/>
                <w:color w:val="333333"/>
              </w:rPr>
              <w:t>ассматриваем картинку</w:t>
            </w:r>
            <w:r>
              <w:rPr>
                <w:bCs/>
                <w:color w:val="333333"/>
              </w:rPr>
              <w:t>:</w:t>
            </w:r>
          </w:p>
          <w:p w14:paraId="4279709C" w14:textId="77777777" w:rsidR="00C00E84" w:rsidRPr="00A27FC4" w:rsidRDefault="00C00E84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333333"/>
              </w:rPr>
            </w:pPr>
          </w:p>
          <w:p w14:paraId="1CA2BB90" w14:textId="5ABD3BC4" w:rsidR="00C00E84" w:rsidRDefault="00C00E84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noProof/>
                <w:color w:val="333333"/>
              </w:rPr>
              <w:drawing>
                <wp:inline distT="0" distB="0" distL="0" distR="0" wp14:anchorId="7352FCB1" wp14:editId="1D538FDF">
                  <wp:extent cx="1287780" cy="1151761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069" cy="115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AA605" w14:textId="1F082D1C" w:rsidR="00C00E84" w:rsidRDefault="008C37A3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>Кто это? Это МЫШИ.</w:t>
            </w:r>
          </w:p>
          <w:p w14:paraId="59123E4C" w14:textId="27FC7F0C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 xml:space="preserve">Проговариваем слово: </w:t>
            </w:r>
            <w:r w:rsidRPr="00A27FC4">
              <w:rPr>
                <w:b/>
                <w:bCs/>
                <w:color w:val="333333"/>
              </w:rPr>
              <w:t>мыши</w:t>
            </w:r>
          </w:p>
          <w:p w14:paraId="2BECD103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>Выкладываем из разрезной азбуки.</w:t>
            </w:r>
          </w:p>
          <w:p w14:paraId="371B2D0B" w14:textId="26998613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>Читаем слово – мыши. Слово состоит из двух слогов</w:t>
            </w:r>
            <w:r w:rsidRPr="008C37A3">
              <w:rPr>
                <w:color w:val="333333"/>
              </w:rPr>
              <w:t xml:space="preserve">. </w:t>
            </w:r>
            <w:r w:rsidR="008C37A3" w:rsidRPr="008C37A3">
              <w:rPr>
                <w:color w:val="333333"/>
              </w:rPr>
              <w:t xml:space="preserve"> </w:t>
            </w:r>
            <w:r w:rsidR="008C37A3" w:rsidRPr="008C37A3">
              <w:rPr>
                <w:color w:val="333333"/>
              </w:rPr>
              <w:t>Произнести слово, разбивая на слоги, помогая при этом себе руками, отстукивая слоги.   Сколько звуков в слове ШИНА? Сосчитайте, сколько букв в этом слове вы сложили?</w:t>
            </w:r>
            <w:r w:rsidR="008C37A3">
              <w:rPr>
                <w:color w:val="333333"/>
              </w:rPr>
              <w:t xml:space="preserve"> </w:t>
            </w:r>
            <w:r w:rsidRPr="00A27FC4">
              <w:rPr>
                <w:color w:val="333333"/>
              </w:rPr>
              <w:t>В</w:t>
            </w:r>
            <w:r w:rsidR="008C37A3">
              <w:rPr>
                <w:color w:val="333333"/>
              </w:rPr>
              <w:t xml:space="preserve"> </w:t>
            </w:r>
            <w:r w:rsidRPr="00A27FC4">
              <w:rPr>
                <w:color w:val="333333"/>
              </w:rPr>
              <w:t>слове 4 буквы</w:t>
            </w:r>
            <w:r w:rsidR="008C37A3">
              <w:rPr>
                <w:color w:val="333333"/>
              </w:rPr>
              <w:t xml:space="preserve"> и 4 звука</w:t>
            </w:r>
            <w:r w:rsidRPr="00A27FC4">
              <w:rPr>
                <w:color w:val="333333"/>
              </w:rPr>
              <w:t xml:space="preserve">: </w:t>
            </w:r>
            <w:r w:rsidR="008C37A3">
              <w:rPr>
                <w:color w:val="333333"/>
              </w:rPr>
              <w:t>М</w:t>
            </w:r>
            <w:r w:rsidRPr="00A27FC4">
              <w:rPr>
                <w:color w:val="333333"/>
              </w:rPr>
              <w:t xml:space="preserve">- согласная, </w:t>
            </w:r>
            <w:r w:rsidR="008C37A3">
              <w:rPr>
                <w:color w:val="333333"/>
              </w:rPr>
              <w:t>Ы</w:t>
            </w:r>
            <w:r w:rsidRPr="00A27FC4">
              <w:rPr>
                <w:color w:val="333333"/>
              </w:rPr>
              <w:t xml:space="preserve">- гласная, </w:t>
            </w:r>
            <w:r w:rsidR="008C37A3">
              <w:rPr>
                <w:color w:val="333333"/>
              </w:rPr>
              <w:t>Ш</w:t>
            </w:r>
            <w:r w:rsidRPr="00A27FC4">
              <w:rPr>
                <w:color w:val="333333"/>
              </w:rPr>
              <w:t xml:space="preserve">-согласная, </w:t>
            </w:r>
            <w:r w:rsidR="008C37A3">
              <w:rPr>
                <w:color w:val="333333"/>
              </w:rPr>
              <w:t>И</w:t>
            </w:r>
            <w:r w:rsidRPr="00A27FC4">
              <w:rPr>
                <w:color w:val="333333"/>
              </w:rPr>
              <w:t>- гласная.</w:t>
            </w:r>
          </w:p>
          <w:p w14:paraId="5FCAA3DB" w14:textId="77777777" w:rsidR="008C37A3" w:rsidRDefault="008C37A3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FBA5B3" w14:textId="1B66D24C" w:rsidR="008C37A3" w:rsidRDefault="00150FE0" w:rsidP="00150FE0">
            <w:pPr>
              <w:spacing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object w:dxaOrig="1520" w:dyaOrig="987" w14:anchorId="30F6559C">
                <v:shape id="_x0000_i1124" type="#_x0000_t75" style="width:76.2pt;height:49.2pt" o:ole="">
                  <v:imagedata r:id="rId18" o:title=""/>
                </v:shape>
                <o:OLEObject Type="Embed" ProgID="Package" ShapeID="_x0000_i1124" DrawAspect="Icon" ObjectID="_1668947344" r:id="rId19"/>
              </w:object>
            </w:r>
          </w:p>
          <w:p w14:paraId="1EA4F68B" w14:textId="0B683614" w:rsidR="008C37A3" w:rsidRPr="008C37A3" w:rsidRDefault="008C37A3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Просмотр видео. Учитель комментирует написание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слова.</w:t>
            </w:r>
          </w:p>
          <w:p w14:paraId="228CA88A" w14:textId="0EB8CCA6" w:rsidR="008C58C2" w:rsidRPr="008C37A3" w:rsidRDefault="008C58C2" w:rsidP="00150FE0">
            <w:pPr>
              <w:spacing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Обводим по точкам, а затем пишем самостоятельно.</w:t>
            </w:r>
          </w:p>
          <w:p w14:paraId="092A6A70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333333"/>
              </w:rPr>
            </w:pPr>
            <w:r w:rsidRPr="00A27FC4">
              <w:rPr>
                <w:noProof/>
              </w:rPr>
              <w:drawing>
                <wp:inline distT="0" distB="0" distL="0" distR="0" wp14:anchorId="102F7C8D" wp14:editId="08C9DF0E">
                  <wp:extent cx="5762625" cy="6096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337EA" w14:textId="0F411D59" w:rsidR="008C37A3" w:rsidRDefault="008C37A3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noProof/>
              </w:rPr>
              <w:drawing>
                <wp:inline distT="0" distB="0" distL="0" distR="0" wp14:anchorId="0ABAA89B" wp14:editId="6F08CC0C">
                  <wp:extent cx="2000250" cy="1250157"/>
                  <wp:effectExtent l="0" t="0" r="0" b="7620"/>
                  <wp:docPr id="14" name="Рисунок 13" descr="https://s1.1zoom.me/b5050/18/308429-svetik_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1.1zoom.me/b5050/18/308429-svetik_192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234" cy="1253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D08AC4" w14:textId="233796C1" w:rsidR="008C37A3" w:rsidRDefault="008C37A3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>Что это? Машина. Для чего нужна машина? Где мы ее можем увидеть?</w:t>
            </w:r>
          </w:p>
          <w:p w14:paraId="3B41F5EC" w14:textId="40BF61AE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 xml:space="preserve">Проговариваем слово: </w:t>
            </w:r>
            <w:r w:rsidRPr="00A27FC4">
              <w:rPr>
                <w:b/>
                <w:bCs/>
                <w:color w:val="333333"/>
              </w:rPr>
              <w:t>машина</w:t>
            </w:r>
          </w:p>
          <w:p w14:paraId="6C843127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>Выкладываем из разрезной азбуки.</w:t>
            </w:r>
          </w:p>
          <w:p w14:paraId="265E9DE1" w14:textId="0DE38611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 xml:space="preserve">Читаем слово – машина. Слово состоит из трех слогов. </w:t>
            </w:r>
            <w:r w:rsidR="008C37A3" w:rsidRPr="008C37A3">
              <w:rPr>
                <w:color w:val="333333"/>
              </w:rPr>
              <w:t xml:space="preserve"> </w:t>
            </w:r>
            <w:r w:rsidR="008C37A3" w:rsidRPr="008C37A3">
              <w:rPr>
                <w:color w:val="333333"/>
              </w:rPr>
              <w:t>Произнести слово, разбивая на слоги, помогая при этом себе руками, отстукивая слоги.   Сколько звуков в слове ШИНА? Сосчитайте, сколько букв в этом слове вы сложили?</w:t>
            </w:r>
            <w:r w:rsidR="008C37A3">
              <w:rPr>
                <w:color w:val="333333"/>
              </w:rPr>
              <w:t xml:space="preserve"> </w:t>
            </w:r>
            <w:r w:rsidRPr="00A27FC4">
              <w:rPr>
                <w:color w:val="333333"/>
              </w:rPr>
              <w:t>В слове 6 букв</w:t>
            </w:r>
            <w:r w:rsidR="008C37A3">
              <w:rPr>
                <w:color w:val="333333"/>
              </w:rPr>
              <w:t xml:space="preserve"> и 6 звуков</w:t>
            </w:r>
            <w:r w:rsidRPr="00A27FC4">
              <w:rPr>
                <w:color w:val="333333"/>
              </w:rPr>
              <w:t>: м- согласная, а- гласная, ш-согласная, и- гласная, н- согласная, а- гласная.</w:t>
            </w:r>
          </w:p>
          <w:p w14:paraId="16DB8C32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>Посмотрим, как пишется слово:</w:t>
            </w:r>
          </w:p>
          <w:p w14:paraId="0CF5645B" w14:textId="4191FD36" w:rsidR="008C37A3" w:rsidRDefault="008C37A3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20" w:dyaOrig="987" w14:anchorId="6C195756">
                <v:shape id="_x0000_i1117" type="#_x0000_t75" style="width:76.2pt;height:49.2pt" o:ole="">
                  <v:imagedata r:id="rId21" o:title=""/>
                </v:shape>
                <o:OLEObject Type="Embed" ProgID="Package" ShapeID="_x0000_i1117" DrawAspect="Icon" ObjectID="_1668947345" r:id="rId22"/>
              </w:object>
            </w:r>
          </w:p>
          <w:p w14:paraId="18ABD9B6" w14:textId="54E52302" w:rsidR="008C37A3" w:rsidRDefault="008C37A3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Просмотр видео. Учитель комментирует написание слова.</w:t>
            </w:r>
          </w:p>
          <w:p w14:paraId="3E877CE6" w14:textId="6C9AE2A2" w:rsidR="00C42E9B" w:rsidRPr="00A27FC4" w:rsidRDefault="008C58C2" w:rsidP="00150FE0">
            <w:pPr>
              <w:spacing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Обводим по точкам, а затем пишем самостоятельно.</w:t>
            </w:r>
          </w:p>
          <w:p w14:paraId="7FBADC8A" w14:textId="7E8548FE" w:rsidR="008C58C2" w:rsidRPr="00A27FC4" w:rsidRDefault="008C58C2" w:rsidP="00150FE0">
            <w:pPr>
              <w:spacing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4E443D" wp14:editId="079CBDB1">
                  <wp:extent cx="5895975" cy="5715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  <w:gridSpan w:val="3"/>
          </w:tcPr>
          <w:p w14:paraId="3EAB85BC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Выполнение задания по инструкции</w:t>
            </w:r>
          </w:p>
          <w:p w14:paraId="4034EEB6" w14:textId="77777777" w:rsidR="00C00E84" w:rsidRDefault="00C00E84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7B6D37A4" w14:textId="77777777" w:rsidR="00C00E84" w:rsidRDefault="00C00E84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5536418E" w14:textId="49B68DDD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Самостоятельное выполнение задания</w:t>
            </w:r>
          </w:p>
        </w:tc>
      </w:tr>
      <w:tr w:rsidR="00C42E9B" w:rsidRPr="00A27FC4" w14:paraId="0CA71F94" w14:textId="77777777" w:rsidTr="008C37A3">
        <w:tblPrEx>
          <w:tblLook w:val="0000" w:firstRow="0" w:lastRow="0" w:firstColumn="0" w:lastColumn="0" w:noHBand="0" w:noVBand="0"/>
        </w:tblPrEx>
        <w:trPr>
          <w:trHeight w:val="432"/>
        </w:trPr>
        <w:tc>
          <w:tcPr>
            <w:tcW w:w="2022" w:type="dxa"/>
          </w:tcPr>
          <w:p w14:paraId="7EB9ADD7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5.Физминутка</w:t>
            </w:r>
          </w:p>
        </w:tc>
        <w:tc>
          <w:tcPr>
            <w:tcW w:w="10164" w:type="dxa"/>
            <w:gridSpan w:val="8"/>
          </w:tcPr>
          <w:p w14:paraId="344F0CE3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Вы, наверное, устали</w:t>
            </w:r>
          </w:p>
          <w:p w14:paraId="57AE3D00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Ну, тогда все дружно встали</w:t>
            </w:r>
          </w:p>
          <w:p w14:paraId="52670F5A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Ножками потопали</w:t>
            </w:r>
          </w:p>
          <w:p w14:paraId="56C4CE2E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Ручками похлопали</w:t>
            </w:r>
          </w:p>
          <w:p w14:paraId="5726966C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Покрутились, повертелись</w:t>
            </w:r>
          </w:p>
          <w:p w14:paraId="7E6593A8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за парты все уселись</w:t>
            </w:r>
          </w:p>
        </w:tc>
        <w:tc>
          <w:tcPr>
            <w:tcW w:w="3200" w:type="dxa"/>
            <w:gridSpan w:val="3"/>
          </w:tcPr>
          <w:p w14:paraId="19DE9FDA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Выполнение задания по инструкции/ повторение за </w:t>
            </w: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учителем и другими учениками</w:t>
            </w:r>
          </w:p>
        </w:tc>
      </w:tr>
      <w:tr w:rsidR="00C42E9B" w:rsidRPr="00A27FC4" w14:paraId="3DB10093" w14:textId="77777777" w:rsidTr="008C37A3">
        <w:tblPrEx>
          <w:tblLook w:val="0000" w:firstRow="0" w:lastRow="0" w:firstColumn="0" w:lastColumn="0" w:noHBand="0" w:noVBand="0"/>
        </w:tblPrEx>
        <w:trPr>
          <w:trHeight w:val="527"/>
        </w:trPr>
        <w:tc>
          <w:tcPr>
            <w:tcW w:w="2022" w:type="dxa"/>
          </w:tcPr>
          <w:p w14:paraId="027318C8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6. Основная часть </w:t>
            </w:r>
          </w:p>
        </w:tc>
        <w:tc>
          <w:tcPr>
            <w:tcW w:w="10164" w:type="dxa"/>
            <w:gridSpan w:val="8"/>
          </w:tcPr>
          <w:p w14:paraId="03638D04" w14:textId="3BE49971" w:rsidR="00150FE0" w:rsidRDefault="00150FE0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noProof/>
                <w:color w:val="333333"/>
              </w:rPr>
              <w:drawing>
                <wp:inline distT="0" distB="0" distL="0" distR="0" wp14:anchorId="365DCD29" wp14:editId="3171FC97">
                  <wp:extent cx="1249680" cy="1249680"/>
                  <wp:effectExtent l="0" t="0" r="762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</w:rPr>
              <w:t>Это мальчик его зовут Миша.</w:t>
            </w:r>
          </w:p>
          <w:p w14:paraId="2DB54250" w14:textId="1F8BF21A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 xml:space="preserve">Проговариваем слово: </w:t>
            </w:r>
            <w:r w:rsidR="00150FE0">
              <w:rPr>
                <w:b/>
                <w:bCs/>
                <w:color w:val="333333"/>
              </w:rPr>
              <w:t>Миша</w:t>
            </w:r>
          </w:p>
          <w:p w14:paraId="1DBDB4E1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>Выкладываем из разрезной азбуки.</w:t>
            </w:r>
          </w:p>
          <w:p w14:paraId="654A3EA7" w14:textId="47D75878" w:rsidR="00150FE0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 xml:space="preserve">Читаем слово – </w:t>
            </w:r>
            <w:r w:rsidR="00150FE0">
              <w:rPr>
                <w:color w:val="333333"/>
              </w:rPr>
              <w:t>Миша</w:t>
            </w:r>
            <w:r w:rsidRPr="00A27FC4">
              <w:rPr>
                <w:color w:val="333333"/>
              </w:rPr>
              <w:t xml:space="preserve">. Слово состоит из </w:t>
            </w:r>
            <w:r w:rsidR="00150FE0">
              <w:rPr>
                <w:color w:val="333333"/>
              </w:rPr>
              <w:t>двух</w:t>
            </w:r>
            <w:r w:rsidRPr="00A27FC4">
              <w:rPr>
                <w:color w:val="333333"/>
              </w:rPr>
              <w:t xml:space="preserve"> слогов. </w:t>
            </w:r>
            <w:r w:rsidR="00150FE0" w:rsidRPr="008C37A3">
              <w:rPr>
                <w:color w:val="333333"/>
              </w:rPr>
              <w:t xml:space="preserve"> </w:t>
            </w:r>
            <w:r w:rsidR="00150FE0" w:rsidRPr="008C37A3">
              <w:rPr>
                <w:color w:val="333333"/>
              </w:rPr>
              <w:t xml:space="preserve">Произнести слово, разбивая на слоги, помогая при этом себе руками, отстукивая слоги.   Сколько звуков в слове </w:t>
            </w:r>
            <w:r w:rsidR="00150FE0">
              <w:rPr>
                <w:color w:val="333333"/>
              </w:rPr>
              <w:t>Миша</w:t>
            </w:r>
            <w:r w:rsidR="00150FE0" w:rsidRPr="008C37A3">
              <w:rPr>
                <w:color w:val="333333"/>
              </w:rPr>
              <w:t>? Сосчитайте, сколько букв в этом слове вы сложили?</w:t>
            </w:r>
            <w:r w:rsidR="00150FE0">
              <w:rPr>
                <w:color w:val="333333"/>
              </w:rPr>
              <w:t xml:space="preserve"> </w:t>
            </w:r>
            <w:r w:rsidR="00150FE0" w:rsidRPr="00A27FC4">
              <w:rPr>
                <w:color w:val="333333"/>
              </w:rPr>
              <w:t>В</w:t>
            </w:r>
            <w:r w:rsidR="00150FE0">
              <w:rPr>
                <w:color w:val="333333"/>
              </w:rPr>
              <w:t xml:space="preserve"> </w:t>
            </w:r>
            <w:r w:rsidR="00150FE0" w:rsidRPr="00A27FC4">
              <w:rPr>
                <w:color w:val="333333"/>
              </w:rPr>
              <w:t>слове 4 буквы</w:t>
            </w:r>
            <w:r w:rsidR="00150FE0">
              <w:rPr>
                <w:color w:val="333333"/>
              </w:rPr>
              <w:t xml:space="preserve"> и 4 звука</w:t>
            </w:r>
            <w:r w:rsidR="00150FE0" w:rsidRPr="00A27FC4">
              <w:rPr>
                <w:color w:val="333333"/>
              </w:rPr>
              <w:t xml:space="preserve">: </w:t>
            </w:r>
            <w:r w:rsidR="00150FE0">
              <w:rPr>
                <w:color w:val="333333"/>
              </w:rPr>
              <w:t>М</w:t>
            </w:r>
            <w:r w:rsidR="00150FE0" w:rsidRPr="00A27FC4">
              <w:rPr>
                <w:color w:val="333333"/>
              </w:rPr>
              <w:t xml:space="preserve">- согласная, </w:t>
            </w:r>
            <w:r w:rsidR="00150FE0">
              <w:rPr>
                <w:color w:val="333333"/>
              </w:rPr>
              <w:t>И</w:t>
            </w:r>
            <w:r w:rsidR="00150FE0" w:rsidRPr="00A27FC4">
              <w:rPr>
                <w:color w:val="333333"/>
              </w:rPr>
              <w:t xml:space="preserve">- гласная, </w:t>
            </w:r>
            <w:r w:rsidR="00150FE0">
              <w:rPr>
                <w:color w:val="333333"/>
              </w:rPr>
              <w:t>Ш</w:t>
            </w:r>
            <w:r w:rsidR="00150FE0" w:rsidRPr="00A27FC4">
              <w:rPr>
                <w:color w:val="333333"/>
              </w:rPr>
              <w:t xml:space="preserve">-согласная, </w:t>
            </w:r>
            <w:r w:rsidR="00150FE0">
              <w:rPr>
                <w:color w:val="333333"/>
              </w:rPr>
              <w:t>А</w:t>
            </w:r>
            <w:r w:rsidR="00150FE0" w:rsidRPr="00A27FC4">
              <w:rPr>
                <w:color w:val="333333"/>
              </w:rPr>
              <w:t>- гласная.</w:t>
            </w:r>
          </w:p>
          <w:p w14:paraId="17926A24" w14:textId="6C527A36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>Посмотрим, как пишется слово:</w:t>
            </w:r>
          </w:p>
          <w:p w14:paraId="21F83B00" w14:textId="1D8D780F" w:rsidR="00150FE0" w:rsidRDefault="00150FE0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137F90" wp14:editId="7C14DBB5">
                  <wp:extent cx="1723370" cy="1218799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336" cy="122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438B26" w14:textId="2E08CA6E" w:rsidR="00150FE0" w:rsidRDefault="00150FE0" w:rsidP="00150F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Имена мы пишем с большой (заглавной) буквы.</w:t>
            </w:r>
          </w:p>
          <w:p w14:paraId="18CA650A" w14:textId="4BDF5E44" w:rsidR="008C58C2" w:rsidRPr="00150FE0" w:rsidRDefault="008C58C2" w:rsidP="00150FE0">
            <w:pPr>
              <w:spacing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Обводим по точкам, а затем пишем самостоятельно.</w:t>
            </w:r>
          </w:p>
          <w:p w14:paraId="2792F81E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>Прочитаем слово:</w:t>
            </w:r>
            <w:r w:rsidRPr="00A27FC4">
              <w:rPr>
                <w:b/>
                <w:bCs/>
                <w:color w:val="333333"/>
              </w:rPr>
              <w:t xml:space="preserve"> мыши. </w:t>
            </w:r>
            <w:r w:rsidRPr="00A27FC4">
              <w:rPr>
                <w:color w:val="333333"/>
              </w:rPr>
              <w:t>Покажи соответствующую картинку. Запиши это слово письменными буквами.</w:t>
            </w:r>
          </w:p>
          <w:p w14:paraId="1AE6C3AB" w14:textId="15C5E13A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>Прочитаем слово:</w:t>
            </w:r>
            <w:r w:rsidRPr="00A27FC4">
              <w:rPr>
                <w:b/>
                <w:bCs/>
                <w:color w:val="333333"/>
              </w:rPr>
              <w:t xml:space="preserve"> машина. </w:t>
            </w:r>
            <w:r w:rsidRPr="00A27FC4">
              <w:rPr>
                <w:color w:val="333333"/>
              </w:rPr>
              <w:t>Покажи соответствующую картинку. Запиши это слово письменными буквами.</w:t>
            </w:r>
          </w:p>
          <w:p w14:paraId="21ED364A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noProof/>
              </w:rPr>
              <w:lastRenderedPageBreak/>
              <w:drawing>
                <wp:inline distT="0" distB="0" distL="0" distR="0" wp14:anchorId="0EF0AF1D" wp14:editId="427A938C">
                  <wp:extent cx="5905500" cy="13716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8D7AF3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</w:p>
          <w:p w14:paraId="13B27839" w14:textId="1D948029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color w:val="333333"/>
              </w:rPr>
              <w:t xml:space="preserve">Прочитаем предложение. </w:t>
            </w:r>
            <w:r w:rsidRPr="00A27FC4">
              <w:rPr>
                <w:b/>
                <w:bCs/>
                <w:color w:val="333333"/>
              </w:rPr>
              <w:t xml:space="preserve">У Миши машина. </w:t>
            </w:r>
            <w:r w:rsidRPr="00A27FC4">
              <w:rPr>
                <w:color w:val="333333"/>
              </w:rPr>
              <w:t>Какие буквы пропущены? Запиши.</w:t>
            </w:r>
          </w:p>
          <w:p w14:paraId="40BAE22C" w14:textId="77777777" w:rsidR="008C58C2" w:rsidRPr="00A27FC4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</w:p>
          <w:p w14:paraId="748B11A0" w14:textId="21214E4F" w:rsidR="00C42E9B" w:rsidRPr="00150FE0" w:rsidRDefault="008C58C2" w:rsidP="00150FE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A27FC4">
              <w:rPr>
                <w:noProof/>
              </w:rPr>
              <w:drawing>
                <wp:inline distT="0" distB="0" distL="0" distR="0" wp14:anchorId="737B3B8C" wp14:editId="59A853F5">
                  <wp:extent cx="5940425" cy="977265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82AAA" w14:textId="4CABD5E2" w:rsidR="00C42E9B" w:rsidRPr="00A27FC4" w:rsidRDefault="00C42E9B" w:rsidP="00150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3"/>
          </w:tcPr>
          <w:p w14:paraId="769973BA" w14:textId="77777777" w:rsidR="00C42E9B" w:rsidRPr="00A27FC4" w:rsidRDefault="00C42E9B" w:rsidP="00150F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Выполнение задания по инструкции</w:t>
            </w:r>
          </w:p>
          <w:p w14:paraId="77F99AB5" w14:textId="77777777" w:rsidR="00C42E9B" w:rsidRPr="00A27FC4" w:rsidRDefault="00C42E9B" w:rsidP="00150F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выполнение задания</w:t>
            </w:r>
          </w:p>
        </w:tc>
      </w:tr>
      <w:tr w:rsidR="00C42E9B" w:rsidRPr="00A27FC4" w14:paraId="56F3B5E5" w14:textId="77777777" w:rsidTr="008C37A3">
        <w:tblPrEx>
          <w:tblLook w:val="0000" w:firstRow="0" w:lastRow="0" w:firstColumn="0" w:lastColumn="0" w:noHBand="0" w:noVBand="0"/>
        </w:tblPrEx>
        <w:trPr>
          <w:trHeight w:val="530"/>
        </w:trPr>
        <w:tc>
          <w:tcPr>
            <w:tcW w:w="2022" w:type="dxa"/>
          </w:tcPr>
          <w:p w14:paraId="4A6FD3C1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7. Итог урока</w:t>
            </w:r>
          </w:p>
        </w:tc>
        <w:tc>
          <w:tcPr>
            <w:tcW w:w="10164" w:type="dxa"/>
            <w:gridSpan w:val="8"/>
          </w:tcPr>
          <w:p w14:paraId="1AB6B83D" w14:textId="4C8940DC" w:rsidR="00C42E9B" w:rsidRPr="00A27FC4" w:rsidRDefault="00C42E9B" w:rsidP="00150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сегодня мы делали на уроке? </w:t>
            </w:r>
            <w:r w:rsidR="008C58C2" w:rsidRPr="00A2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учились писать слова со слогом ши</w:t>
            </w:r>
          </w:p>
        </w:tc>
        <w:tc>
          <w:tcPr>
            <w:tcW w:w="3200" w:type="dxa"/>
            <w:gridSpan w:val="3"/>
          </w:tcPr>
          <w:p w14:paraId="6EC6AD50" w14:textId="77777777" w:rsidR="00C42E9B" w:rsidRPr="00A27FC4" w:rsidRDefault="00C42E9B" w:rsidP="00150FE0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7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Отвечают на вопросы</w:t>
            </w:r>
          </w:p>
        </w:tc>
      </w:tr>
    </w:tbl>
    <w:p w14:paraId="472BE79D" w14:textId="77777777" w:rsidR="00F16C79" w:rsidRDefault="00F16C79"/>
    <w:sectPr w:rsidR="00F16C79" w:rsidSect="008C58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C148B"/>
    <w:multiLevelType w:val="multilevel"/>
    <w:tmpl w:val="B5BEB0DC"/>
    <w:lvl w:ilvl="0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7BC7489"/>
    <w:multiLevelType w:val="multilevel"/>
    <w:tmpl w:val="E24E4CCC"/>
    <w:lvl w:ilvl="0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EFB"/>
    <w:rsid w:val="00150FE0"/>
    <w:rsid w:val="00512F23"/>
    <w:rsid w:val="00607EFB"/>
    <w:rsid w:val="008C37A3"/>
    <w:rsid w:val="008C58C2"/>
    <w:rsid w:val="009F2148"/>
    <w:rsid w:val="00A27FC4"/>
    <w:rsid w:val="00C00E84"/>
    <w:rsid w:val="00C42E9B"/>
    <w:rsid w:val="00F1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3BD95"/>
  <w15:chartTrackingRefBased/>
  <w15:docId w15:val="{6E5C653D-0029-4086-B309-474991E96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37A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C42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42E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emf"/><Relationship Id="rId22" Type="http://schemas.openxmlformats.org/officeDocument/2006/relationships/oleObject" Target="embeddings/oleObject4.bin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1011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Раева</dc:creator>
  <cp:keywords/>
  <dc:description/>
  <cp:lastModifiedBy>Ольга Раева</cp:lastModifiedBy>
  <cp:revision>7</cp:revision>
  <dcterms:created xsi:type="dcterms:W3CDTF">2020-12-04T16:41:00Z</dcterms:created>
  <dcterms:modified xsi:type="dcterms:W3CDTF">2020-12-08T12:42:00Z</dcterms:modified>
</cp:coreProperties>
</file>