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196" w:rsidRPr="008A6F37" w:rsidRDefault="00B87196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Default="008A6F37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Default="005D2CA5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Default="005D2CA5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Default="005D2CA5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Default="005D2CA5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Default="005D2CA5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Pr="008A6F37" w:rsidRDefault="005D2CA5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CA5" w:rsidRDefault="005D2CA5" w:rsidP="005D2CA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5D2CA5" w:rsidRDefault="005D2CA5" w:rsidP="005D2CA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BF06F7">
        <w:rPr>
          <w:rFonts w:ascii="Times New Roman" w:eastAsia="Times New Roman" w:hAnsi="Times New Roman"/>
          <w:b/>
          <w:sz w:val="32"/>
          <w:szCs w:val="32"/>
        </w:rPr>
        <w:t>Развитие речи и окружающий мир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5D2CA5" w:rsidRDefault="005D2CA5" w:rsidP="005D2CA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4-го года обучения</w:t>
      </w:r>
    </w:p>
    <w:p w:rsidR="008A6F37" w:rsidRPr="008A6F37" w:rsidRDefault="008A6F37" w:rsidP="00C435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8A6F37" w:rsidRPr="008A6F37" w:rsidTr="00C1091B">
        <w:trPr>
          <w:trHeight w:val="1963"/>
        </w:trPr>
        <w:tc>
          <w:tcPr>
            <w:tcW w:w="4529" w:type="dxa"/>
          </w:tcPr>
          <w:p w:rsidR="008A6F37" w:rsidRPr="008A6F37" w:rsidRDefault="008A6F37" w:rsidP="00C4357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37" w:rsidRPr="008A6F37" w:rsidRDefault="008A6F37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6F37" w:rsidRDefault="008A6F37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2CA5" w:rsidRDefault="005D2CA5" w:rsidP="00C4357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A6F37" w:rsidRPr="00FA1E33" w:rsidRDefault="008A6F37" w:rsidP="00B87196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FA1E33">
        <w:rPr>
          <w:rStyle w:val="a4"/>
          <w:rFonts w:ascii="Times New Roman" w:hAnsi="Times New Roman"/>
          <w:b/>
          <w:sz w:val="24"/>
          <w:szCs w:val="24"/>
        </w:rPr>
        <w:t>Пояснительная записка</w:t>
      </w:r>
    </w:p>
    <w:p w:rsidR="008A6F37" w:rsidRPr="0035663B" w:rsidRDefault="008A6F37" w:rsidP="006251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63B">
        <w:rPr>
          <w:rFonts w:ascii="Times New Roman" w:hAnsi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</w:t>
      </w:r>
      <w:r w:rsidR="00C43573">
        <w:rPr>
          <w:rFonts w:ascii="Times New Roman" w:hAnsi="Times New Roman"/>
          <w:sz w:val="24"/>
          <w:szCs w:val="24"/>
        </w:rPr>
        <w:t>й дисциплины, основывающихся на</w:t>
      </w:r>
      <w:r w:rsidRPr="0035663B">
        <w:rPr>
          <w:rFonts w:ascii="Times New Roman" w:hAnsi="Times New Roman"/>
          <w:sz w:val="24"/>
          <w:szCs w:val="24"/>
        </w:rPr>
        <w:t xml:space="preserve"> учебном плане образовательного учреждения.</w:t>
      </w:r>
    </w:p>
    <w:p w:rsidR="008A6F37" w:rsidRPr="0035663B" w:rsidRDefault="008A6F37" w:rsidP="006251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63B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Адаптированной общеобразовательной программы ГБОУ школы № 657, учебного плана ГБОУ школы</w:t>
      </w:r>
      <w:r w:rsidR="00C43573">
        <w:rPr>
          <w:rFonts w:ascii="Times New Roman" w:hAnsi="Times New Roman"/>
          <w:sz w:val="24"/>
          <w:szCs w:val="24"/>
        </w:rPr>
        <w:t xml:space="preserve"> № 657 </w:t>
      </w:r>
      <w:bookmarkStart w:id="0" w:name="_GoBack"/>
      <w:bookmarkEnd w:id="0"/>
      <w:r w:rsidRPr="0035663B">
        <w:rPr>
          <w:rFonts w:ascii="Times New Roman" w:hAnsi="Times New Roman"/>
          <w:sz w:val="24"/>
          <w:szCs w:val="24"/>
        </w:rPr>
        <w:t>и программы</w:t>
      </w:r>
      <w:r w:rsidR="00C43573">
        <w:rPr>
          <w:rFonts w:ascii="Times New Roman" w:hAnsi="Times New Roman"/>
          <w:sz w:val="24"/>
          <w:szCs w:val="24"/>
        </w:rPr>
        <w:t xml:space="preserve"> </w:t>
      </w:r>
      <w:r w:rsidRPr="0035663B">
        <w:rPr>
          <w:rFonts w:ascii="Times New Roman" w:hAnsi="Times New Roman"/>
          <w:sz w:val="24"/>
          <w:szCs w:val="24"/>
        </w:rPr>
        <w:t>образования</w:t>
      </w:r>
      <w:r w:rsidR="00C43573">
        <w:rPr>
          <w:rFonts w:ascii="Times New Roman" w:hAnsi="Times New Roman"/>
          <w:sz w:val="24"/>
          <w:szCs w:val="24"/>
        </w:rPr>
        <w:t xml:space="preserve"> </w:t>
      </w:r>
      <w:r w:rsidRPr="0035663B">
        <w:rPr>
          <w:rFonts w:ascii="Times New Roman" w:hAnsi="Times New Roman"/>
          <w:sz w:val="24"/>
          <w:szCs w:val="24"/>
        </w:rPr>
        <w:t xml:space="preserve">учащихся с умеренной и тяжёлой умственной отсталостью/ Л.Б. </w:t>
      </w:r>
      <w:proofErr w:type="spellStart"/>
      <w:r w:rsidRPr="0035663B">
        <w:rPr>
          <w:rFonts w:ascii="Times New Roman" w:hAnsi="Times New Roman"/>
          <w:sz w:val="24"/>
          <w:szCs w:val="24"/>
        </w:rPr>
        <w:t>Баряева</w:t>
      </w:r>
      <w:proofErr w:type="spellEnd"/>
      <w:r w:rsidRPr="0035663B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35663B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35663B"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 w:rsidRPr="0035663B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3566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63B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35663B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35663B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35663B">
        <w:rPr>
          <w:rFonts w:ascii="Times New Roman" w:hAnsi="Times New Roman"/>
          <w:sz w:val="24"/>
          <w:szCs w:val="24"/>
        </w:rPr>
        <w:t xml:space="preserve">, 2011г </w:t>
      </w:r>
    </w:p>
    <w:p w:rsidR="008A6F37" w:rsidRPr="0035663B" w:rsidRDefault="008A6F37" w:rsidP="00C43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6DB">
        <w:rPr>
          <w:rFonts w:ascii="Times New Roman" w:hAnsi="Times New Roman"/>
          <w:b/>
          <w:sz w:val="24"/>
          <w:szCs w:val="24"/>
        </w:rPr>
        <w:t>Цель</w:t>
      </w:r>
      <w:r w:rsidRPr="0035663B">
        <w:rPr>
          <w:rFonts w:ascii="Times New Roman" w:hAnsi="Times New Roman"/>
          <w:sz w:val="24"/>
          <w:szCs w:val="24"/>
        </w:rPr>
        <w:t xml:space="preserve"> </w:t>
      </w:r>
      <w:r w:rsidR="00641247" w:rsidRPr="0035663B">
        <w:rPr>
          <w:rFonts w:ascii="Times New Roman" w:hAnsi="Times New Roman"/>
          <w:sz w:val="24"/>
          <w:szCs w:val="24"/>
        </w:rPr>
        <w:t>программы:</w:t>
      </w:r>
      <w:r w:rsidR="00F32373" w:rsidRPr="0035663B">
        <w:rPr>
          <w:rFonts w:ascii="Times New Roman" w:hAnsi="Times New Roman"/>
          <w:sz w:val="24"/>
          <w:szCs w:val="24"/>
        </w:rPr>
        <w:t xml:space="preserve"> </w:t>
      </w:r>
      <w:r w:rsidR="00FA1E33">
        <w:rPr>
          <w:rFonts w:ascii="Times New Roman" w:hAnsi="Times New Roman"/>
          <w:sz w:val="24"/>
          <w:szCs w:val="24"/>
        </w:rPr>
        <w:t>развит</w:t>
      </w:r>
      <w:r w:rsidR="00F67330" w:rsidRPr="0035663B">
        <w:rPr>
          <w:rFonts w:ascii="Times New Roman" w:hAnsi="Times New Roman"/>
          <w:sz w:val="24"/>
          <w:szCs w:val="24"/>
        </w:rPr>
        <w:t>и</w:t>
      </w:r>
      <w:r w:rsidR="00FA1E33">
        <w:rPr>
          <w:rFonts w:ascii="Times New Roman" w:hAnsi="Times New Roman"/>
          <w:sz w:val="24"/>
          <w:szCs w:val="24"/>
        </w:rPr>
        <w:t>е</w:t>
      </w:r>
      <w:r w:rsidR="00F67330" w:rsidRPr="0035663B">
        <w:rPr>
          <w:rFonts w:ascii="Times New Roman" w:hAnsi="Times New Roman"/>
          <w:sz w:val="24"/>
          <w:szCs w:val="24"/>
        </w:rPr>
        <w:t xml:space="preserve"> интереса к предметному миру и человеку, побуждение речевой активности учащегося, организация речевой среды. </w:t>
      </w:r>
      <w:r w:rsidR="00D12F22" w:rsidRPr="0035663B">
        <w:rPr>
          <w:rFonts w:ascii="Times New Roman" w:hAnsi="Times New Roman"/>
          <w:sz w:val="24"/>
          <w:szCs w:val="24"/>
        </w:rPr>
        <w:t xml:space="preserve"> Ф</w:t>
      </w:r>
      <w:r w:rsidR="00F32373" w:rsidRPr="0035663B">
        <w:rPr>
          <w:rFonts w:ascii="Times New Roman" w:eastAsia="Times New Roman" w:hAnsi="Times New Roman"/>
          <w:sz w:val="24"/>
          <w:szCs w:val="24"/>
        </w:rPr>
        <w:t>ормирование социально значимых умений и навыков, необходимых для социализации, ориентации в социальной среде;</w:t>
      </w:r>
    </w:p>
    <w:p w:rsidR="00625145" w:rsidRDefault="008A6F37" w:rsidP="006251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663B">
        <w:rPr>
          <w:rFonts w:ascii="Times New Roman" w:hAnsi="Times New Roman"/>
          <w:b/>
          <w:sz w:val="24"/>
          <w:szCs w:val="24"/>
        </w:rPr>
        <w:t>Задачи:</w:t>
      </w:r>
    </w:p>
    <w:p w:rsidR="00F32373" w:rsidRPr="0035663B" w:rsidRDefault="00F32373" w:rsidP="00625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5663B">
        <w:rPr>
          <w:rFonts w:ascii="Times New Roman" w:eastAsia="HiddenHorzOCR" w:hAnsi="Times New Roman"/>
          <w:sz w:val="24"/>
          <w:szCs w:val="24"/>
        </w:rPr>
        <w:t xml:space="preserve"> - формировать первоначальные представления о себе, о ближайшем социальном окружении;</w:t>
      </w:r>
    </w:p>
    <w:p w:rsidR="00F32373" w:rsidRPr="0035663B" w:rsidRDefault="00B87196" w:rsidP="00625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F32373" w:rsidRPr="0035663B">
        <w:rPr>
          <w:rFonts w:ascii="Times New Roman" w:eastAsia="HiddenHorzOCR" w:hAnsi="Times New Roman"/>
          <w:sz w:val="24"/>
          <w:szCs w:val="24"/>
        </w:rPr>
        <w:t>- вызывать интерес к разнообразию окружающего мира, явлениям природы;</w:t>
      </w:r>
    </w:p>
    <w:p w:rsidR="00F32373" w:rsidRPr="0035663B" w:rsidRDefault="00B87196" w:rsidP="00625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F32373" w:rsidRPr="0035663B">
        <w:rPr>
          <w:rFonts w:ascii="Times New Roman" w:eastAsia="HiddenHorzOCR" w:hAnsi="Times New Roman"/>
          <w:sz w:val="24"/>
          <w:szCs w:val="24"/>
        </w:rPr>
        <w:t xml:space="preserve">- учить устанавливать простейшие родственные отношения </w:t>
      </w:r>
    </w:p>
    <w:p w:rsidR="00F32373" w:rsidRPr="0035663B" w:rsidRDefault="00B87196" w:rsidP="00625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32373" w:rsidRPr="0035663B">
        <w:rPr>
          <w:rFonts w:ascii="Times New Roman" w:eastAsia="Times New Roman" w:hAnsi="Times New Roman"/>
          <w:sz w:val="24"/>
          <w:szCs w:val="24"/>
        </w:rPr>
        <w:t>- усвоение средств общения (речевых и неречевых), которые могут удовлетворить коммуникативные потребности учащегося</w:t>
      </w:r>
    </w:p>
    <w:p w:rsidR="00F32373" w:rsidRPr="0035663B" w:rsidRDefault="00F32373" w:rsidP="00625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663B">
        <w:rPr>
          <w:rFonts w:ascii="Times New Roman" w:eastAsia="Times New Roman" w:hAnsi="Times New Roman"/>
          <w:sz w:val="24"/>
          <w:szCs w:val="24"/>
        </w:rPr>
        <w:t xml:space="preserve"> - формировать интерес к предметному миру и человеку</w:t>
      </w:r>
    </w:p>
    <w:p w:rsidR="008A6F37" w:rsidRPr="0035663B" w:rsidRDefault="00F32373" w:rsidP="00C435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63B">
        <w:rPr>
          <w:rFonts w:ascii="Times New Roman" w:eastAsia="HiddenHorzOCR" w:hAnsi="Times New Roman"/>
          <w:sz w:val="24"/>
          <w:szCs w:val="24"/>
        </w:rPr>
        <w:t xml:space="preserve"> - воспитывать культуру взаимоотношений</w:t>
      </w:r>
      <w:r w:rsidR="008A6F37" w:rsidRPr="0035663B">
        <w:rPr>
          <w:rFonts w:ascii="Times New Roman" w:hAnsi="Times New Roman"/>
          <w:sz w:val="24"/>
          <w:szCs w:val="24"/>
        </w:rPr>
        <w:tab/>
      </w:r>
      <w:r w:rsidR="008A6F37" w:rsidRPr="0035663B">
        <w:rPr>
          <w:rFonts w:ascii="Times New Roman" w:hAnsi="Times New Roman"/>
          <w:sz w:val="24"/>
          <w:szCs w:val="24"/>
        </w:rPr>
        <w:tab/>
      </w:r>
      <w:r w:rsidR="008A6F37" w:rsidRPr="0035663B">
        <w:rPr>
          <w:rFonts w:ascii="Times New Roman" w:hAnsi="Times New Roman"/>
          <w:sz w:val="24"/>
          <w:szCs w:val="24"/>
        </w:rPr>
        <w:tab/>
      </w:r>
      <w:r w:rsidR="008A6F37" w:rsidRPr="0035663B">
        <w:rPr>
          <w:rFonts w:ascii="Times New Roman" w:hAnsi="Times New Roman"/>
          <w:sz w:val="24"/>
          <w:szCs w:val="24"/>
        </w:rPr>
        <w:tab/>
        <w:t xml:space="preserve"> </w:t>
      </w:r>
      <w:r w:rsidR="008A6F37" w:rsidRPr="0035663B">
        <w:rPr>
          <w:rFonts w:ascii="Times New Roman" w:hAnsi="Times New Roman"/>
          <w:sz w:val="24"/>
          <w:szCs w:val="24"/>
        </w:rPr>
        <w:tab/>
      </w:r>
    </w:p>
    <w:p w:rsidR="008A6F37" w:rsidRPr="0035663B" w:rsidRDefault="008A6F37" w:rsidP="006251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63B">
        <w:rPr>
          <w:rFonts w:ascii="Times New Roman" w:hAnsi="Times New Roman"/>
          <w:sz w:val="24"/>
          <w:szCs w:val="24"/>
        </w:rPr>
        <w:t>Предмет «</w:t>
      </w:r>
      <w:r w:rsidR="00F32373" w:rsidRPr="0035663B">
        <w:rPr>
          <w:rFonts w:ascii="Times New Roman" w:hAnsi="Times New Roman"/>
          <w:sz w:val="24"/>
          <w:szCs w:val="24"/>
        </w:rPr>
        <w:t>Развитие речи и окружающий мир</w:t>
      </w:r>
      <w:r w:rsidRPr="0035663B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35663B">
        <w:rPr>
          <w:rFonts w:ascii="Times New Roman" w:hAnsi="Times New Roman"/>
          <w:sz w:val="24"/>
          <w:szCs w:val="24"/>
          <w:lang w:val="en-US"/>
        </w:rPr>
        <w:t>I</w:t>
      </w:r>
      <w:r w:rsidR="00F32373" w:rsidRPr="0035663B">
        <w:rPr>
          <w:rFonts w:ascii="Times New Roman" w:hAnsi="Times New Roman"/>
          <w:sz w:val="24"/>
          <w:szCs w:val="24"/>
          <w:lang w:val="en-US"/>
        </w:rPr>
        <w:t>I</w:t>
      </w:r>
      <w:r w:rsidR="00F32373" w:rsidRPr="0035663B">
        <w:rPr>
          <w:rFonts w:ascii="Times New Roman" w:hAnsi="Times New Roman"/>
          <w:sz w:val="24"/>
          <w:szCs w:val="24"/>
        </w:rPr>
        <w:t xml:space="preserve"> вариант) 4</w:t>
      </w:r>
      <w:r w:rsidRPr="0035663B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</w:t>
      </w:r>
      <w:r w:rsidR="00B87196">
        <w:rPr>
          <w:rFonts w:ascii="Times New Roman" w:hAnsi="Times New Roman"/>
          <w:sz w:val="24"/>
          <w:szCs w:val="24"/>
        </w:rPr>
        <w:t xml:space="preserve">а изучение программы отведено </w:t>
      </w:r>
      <w:r w:rsidR="00F32373" w:rsidRPr="0035663B">
        <w:rPr>
          <w:rFonts w:ascii="Times New Roman" w:hAnsi="Times New Roman"/>
          <w:sz w:val="24"/>
          <w:szCs w:val="24"/>
        </w:rPr>
        <w:t>68</w:t>
      </w:r>
      <w:r w:rsidRPr="0035663B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8A6F37" w:rsidRDefault="00F32373" w:rsidP="006251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63B">
        <w:rPr>
          <w:rFonts w:ascii="Times New Roman" w:hAnsi="Times New Roman"/>
          <w:sz w:val="24"/>
          <w:szCs w:val="24"/>
        </w:rPr>
        <w:t>Программ</w:t>
      </w:r>
      <w:r w:rsidR="007A3B8C" w:rsidRPr="0035663B">
        <w:rPr>
          <w:rFonts w:ascii="Times New Roman" w:hAnsi="Times New Roman"/>
          <w:sz w:val="24"/>
          <w:szCs w:val="24"/>
        </w:rPr>
        <w:t>а</w:t>
      </w:r>
      <w:r w:rsidRPr="0035663B">
        <w:rPr>
          <w:rFonts w:ascii="Times New Roman" w:hAnsi="Times New Roman"/>
          <w:sz w:val="24"/>
          <w:szCs w:val="24"/>
        </w:rPr>
        <w:t xml:space="preserve"> по развитию речи и окружающему миру </w:t>
      </w:r>
      <w:r w:rsidR="008A6F37" w:rsidRPr="0035663B">
        <w:rPr>
          <w:rFonts w:ascii="Times New Roman" w:hAnsi="Times New Roman"/>
          <w:sz w:val="24"/>
          <w:szCs w:val="24"/>
        </w:rPr>
        <w:t>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B87196" w:rsidRDefault="00B87196" w:rsidP="00B87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196">
        <w:rPr>
          <w:rFonts w:ascii="Times New Roman" w:hAnsi="Times New Roman"/>
          <w:b/>
          <w:sz w:val="24"/>
          <w:szCs w:val="24"/>
        </w:rPr>
        <w:t>Разделы курса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71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3B">
        <w:rPr>
          <w:rFonts w:ascii="Times New Roman" w:hAnsi="Times New Roman"/>
          <w:color w:val="000000"/>
          <w:sz w:val="24"/>
          <w:szCs w:val="24"/>
        </w:rPr>
        <w:t>Развитие общих речевых навыков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5663B">
        <w:rPr>
          <w:rFonts w:ascii="Times New Roman" w:hAnsi="Times New Roman"/>
          <w:color w:val="000000"/>
          <w:sz w:val="24"/>
          <w:szCs w:val="24"/>
        </w:rPr>
        <w:t>Это - я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5663B">
        <w:rPr>
          <w:rFonts w:ascii="Times New Roman" w:hAnsi="Times New Roman"/>
          <w:color w:val="000000"/>
          <w:sz w:val="24"/>
          <w:szCs w:val="24"/>
        </w:rPr>
        <w:t>Мои игрушки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5663B">
        <w:rPr>
          <w:rFonts w:ascii="Times New Roman" w:hAnsi="Times New Roman"/>
          <w:color w:val="000000"/>
          <w:sz w:val="24"/>
          <w:szCs w:val="24"/>
        </w:rPr>
        <w:t>Моя семья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5663B">
        <w:rPr>
          <w:rFonts w:ascii="Times New Roman" w:hAnsi="Times New Roman"/>
          <w:color w:val="000000"/>
          <w:sz w:val="24"/>
          <w:szCs w:val="24"/>
        </w:rPr>
        <w:t>Мой дом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5663B">
        <w:rPr>
          <w:rFonts w:ascii="Times New Roman" w:hAnsi="Times New Roman"/>
          <w:color w:val="000000"/>
          <w:sz w:val="24"/>
          <w:szCs w:val="24"/>
        </w:rPr>
        <w:t>Мир людей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Pr="0035663B">
        <w:rPr>
          <w:rFonts w:ascii="Times New Roman" w:hAnsi="Times New Roman"/>
          <w:color w:val="000000"/>
          <w:sz w:val="24"/>
          <w:szCs w:val="24"/>
        </w:rPr>
        <w:t>Мир животных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35663B">
        <w:rPr>
          <w:rFonts w:ascii="Times New Roman" w:hAnsi="Times New Roman"/>
          <w:color w:val="000000"/>
          <w:sz w:val="24"/>
          <w:szCs w:val="24"/>
        </w:rPr>
        <w:t>Мир растений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35663B">
        <w:rPr>
          <w:rFonts w:ascii="Times New Roman" w:hAnsi="Times New Roman"/>
          <w:color w:val="000000"/>
          <w:sz w:val="24"/>
          <w:szCs w:val="24"/>
        </w:rPr>
        <w:t>Приборы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35663B">
        <w:rPr>
          <w:rFonts w:ascii="Times New Roman" w:hAnsi="Times New Roman"/>
          <w:color w:val="000000"/>
          <w:sz w:val="24"/>
          <w:szCs w:val="24"/>
        </w:rPr>
        <w:t>Явления природы</w:t>
      </w:r>
    </w:p>
    <w:p w:rsid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35663B">
        <w:rPr>
          <w:rFonts w:ascii="Times New Roman" w:hAnsi="Times New Roman"/>
          <w:color w:val="000000"/>
          <w:sz w:val="24"/>
          <w:szCs w:val="24"/>
        </w:rPr>
        <w:t>Мир цвета и звука</w:t>
      </w:r>
    </w:p>
    <w:p w:rsidR="00B87196" w:rsidRPr="00FB34A9" w:rsidRDefault="00B87196" w:rsidP="00B87196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B34A9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5D2CA5" w:rsidRDefault="00B87196" w:rsidP="00B871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B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работы</w:t>
      </w:r>
      <w:r w:rsidRPr="00FB34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34A9">
        <w:rPr>
          <w:rFonts w:ascii="Times New Roman" w:eastAsia="Times New Roman" w:hAnsi="Times New Roman"/>
          <w:sz w:val="24"/>
          <w:szCs w:val="24"/>
          <w:lang w:eastAsia="ru-RU"/>
        </w:rPr>
        <w:t>по развитию речи является урок-занятие. Уроки-занятия по развитию речи хорошо проводить в форме игр, требующих ответов на вопросы. Уроки-занятия по развитию речи учат ребенка словесно оформлять его желания и действия, они направлены на социальную адаптацию, так как способствуют использовать полученные знания на практике.</w:t>
      </w:r>
    </w:p>
    <w:p w:rsidR="00B87196" w:rsidRPr="00FB34A9" w:rsidRDefault="00B87196" w:rsidP="00B871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занятия по развитию речи и экскурсии направлены на то, чтобы новые слова способствовали осмыслению практического опыта, приобретенного в быту при самообслуживании. </w:t>
      </w:r>
    </w:p>
    <w:p w:rsidR="00B87196" w:rsidRPr="0036602E" w:rsidRDefault="00B87196" w:rsidP="00B87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02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87196" w:rsidRPr="00824D6F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D6F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</w:t>
      </w:r>
      <w:r>
        <w:rPr>
          <w:rFonts w:ascii="Times New Roman" w:hAnsi="Times New Roman"/>
          <w:sz w:val="24"/>
          <w:szCs w:val="24"/>
        </w:rPr>
        <w:t>ия предлагаемых заданий.</w:t>
      </w:r>
    </w:p>
    <w:p w:rsidR="00B87196" w:rsidRPr="00824D6F" w:rsidRDefault="00B87196" w:rsidP="00B87196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87196" w:rsidRDefault="00B87196" w:rsidP="00B871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B87196" w:rsidRDefault="00B87196" w:rsidP="00B87196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>
        <w:rPr>
          <w:rFonts w:ascii="Times New Roman" w:hAnsi="Times New Roman" w:cs="Times New Roman"/>
        </w:rPr>
        <w:t xml:space="preserve">/ Л.Б. 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 xml:space="preserve">, Д.И. Бойков, В.И. </w:t>
      </w:r>
      <w:proofErr w:type="spellStart"/>
      <w:r>
        <w:rPr>
          <w:rFonts w:ascii="Times New Roman" w:hAnsi="Times New Roman" w:cs="Times New Roman"/>
        </w:rPr>
        <w:t>Липакова</w:t>
      </w:r>
      <w:proofErr w:type="spellEnd"/>
      <w:r>
        <w:rPr>
          <w:rFonts w:ascii="Times New Roman" w:hAnsi="Times New Roman" w:cs="Times New Roman"/>
        </w:rPr>
        <w:t xml:space="preserve"> и др.;  Под ред.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Н.Н.Яковлевой</w:t>
      </w:r>
      <w:proofErr w:type="spellEnd"/>
      <w:r>
        <w:rPr>
          <w:rFonts w:ascii="Times New Roman" w:hAnsi="Times New Roman" w:cs="Times New Roman"/>
        </w:rPr>
        <w:t xml:space="preserve">. – СПб: ЦДК проф.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>, 2011г</w:t>
      </w:r>
      <w:r>
        <w:t>.</w:t>
      </w:r>
    </w:p>
    <w:p w:rsidR="00B87196" w:rsidRPr="00B87196" w:rsidRDefault="00B87196" w:rsidP="00B8719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B87196" w:rsidRPr="00B87196" w:rsidSect="00FA1E33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DC" w:rsidRDefault="00E87ADC" w:rsidP="0035663B">
      <w:pPr>
        <w:spacing w:after="0" w:line="240" w:lineRule="auto"/>
      </w:pPr>
      <w:r>
        <w:separator/>
      </w:r>
    </w:p>
  </w:endnote>
  <w:endnote w:type="continuationSeparator" w:id="0">
    <w:p w:rsidR="00E87ADC" w:rsidRDefault="00E87ADC" w:rsidP="003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6B" w:rsidRDefault="00E87AD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9488E">
      <w:rPr>
        <w:noProof/>
      </w:rPr>
      <w:t>2</w:t>
    </w:r>
    <w:r>
      <w:rPr>
        <w:noProof/>
      </w:rPr>
      <w:fldChar w:fldCharType="end"/>
    </w:r>
  </w:p>
  <w:p w:rsidR="0035663B" w:rsidRDefault="003566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3B" w:rsidRDefault="0035663B">
    <w:pPr>
      <w:pStyle w:val="a7"/>
      <w:jc w:val="right"/>
    </w:pPr>
  </w:p>
  <w:p w:rsidR="0035663B" w:rsidRDefault="00356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DC" w:rsidRDefault="00E87ADC" w:rsidP="0035663B">
      <w:pPr>
        <w:spacing w:after="0" w:line="240" w:lineRule="auto"/>
      </w:pPr>
      <w:r>
        <w:separator/>
      </w:r>
    </w:p>
  </w:footnote>
  <w:footnote w:type="continuationSeparator" w:id="0">
    <w:p w:rsidR="00E87ADC" w:rsidRDefault="00E87ADC" w:rsidP="003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33" w:rsidRDefault="00FA1E33">
    <w:pPr>
      <w:pStyle w:val="a5"/>
      <w:jc w:val="right"/>
    </w:pPr>
  </w:p>
  <w:p w:rsidR="00FA1E33" w:rsidRDefault="00FA1E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2DE"/>
    <w:multiLevelType w:val="hybridMultilevel"/>
    <w:tmpl w:val="CBE4675E"/>
    <w:lvl w:ilvl="0" w:tplc="D6621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6F62"/>
    <w:multiLevelType w:val="hybridMultilevel"/>
    <w:tmpl w:val="082E165A"/>
    <w:lvl w:ilvl="0" w:tplc="8C30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37"/>
    <w:rsid w:val="0003487A"/>
    <w:rsid w:val="000741DB"/>
    <w:rsid w:val="00084C43"/>
    <w:rsid w:val="0009617D"/>
    <w:rsid w:val="000E6B55"/>
    <w:rsid w:val="00147443"/>
    <w:rsid w:val="001505BD"/>
    <w:rsid w:val="00185BFB"/>
    <w:rsid w:val="003426FE"/>
    <w:rsid w:val="0035663B"/>
    <w:rsid w:val="003A40E3"/>
    <w:rsid w:val="003F3173"/>
    <w:rsid w:val="0044790C"/>
    <w:rsid w:val="004D273B"/>
    <w:rsid w:val="005407BC"/>
    <w:rsid w:val="005D2CA5"/>
    <w:rsid w:val="0061429D"/>
    <w:rsid w:val="00625145"/>
    <w:rsid w:val="00626C44"/>
    <w:rsid w:val="00641247"/>
    <w:rsid w:val="00654592"/>
    <w:rsid w:val="006A785B"/>
    <w:rsid w:val="007307B6"/>
    <w:rsid w:val="00777360"/>
    <w:rsid w:val="007A3B8C"/>
    <w:rsid w:val="008412FF"/>
    <w:rsid w:val="008A6F37"/>
    <w:rsid w:val="008E04A6"/>
    <w:rsid w:val="00913696"/>
    <w:rsid w:val="009C2C22"/>
    <w:rsid w:val="009D1E37"/>
    <w:rsid w:val="009F28E6"/>
    <w:rsid w:val="00B87196"/>
    <w:rsid w:val="00BE0478"/>
    <w:rsid w:val="00C1091B"/>
    <w:rsid w:val="00C43573"/>
    <w:rsid w:val="00C942B5"/>
    <w:rsid w:val="00D12F22"/>
    <w:rsid w:val="00E23F6B"/>
    <w:rsid w:val="00E87ADC"/>
    <w:rsid w:val="00EE5631"/>
    <w:rsid w:val="00F32373"/>
    <w:rsid w:val="00F67330"/>
    <w:rsid w:val="00F9488E"/>
    <w:rsid w:val="00FA1E33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A6F3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6F37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8A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A6F37"/>
    <w:rPr>
      <w:b/>
      <w:bCs/>
    </w:rPr>
  </w:style>
  <w:style w:type="paragraph" w:styleId="a5">
    <w:name w:val="header"/>
    <w:basedOn w:val="a"/>
    <w:link w:val="a6"/>
    <w:uiPriority w:val="99"/>
    <w:unhideWhenUsed/>
    <w:rsid w:val="00356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66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56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663B"/>
    <w:rPr>
      <w:sz w:val="22"/>
      <w:szCs w:val="22"/>
      <w:lang w:eastAsia="en-US"/>
    </w:rPr>
  </w:style>
  <w:style w:type="paragraph" w:customStyle="1" w:styleId="c8">
    <w:name w:val="c8"/>
    <w:basedOn w:val="a"/>
    <w:rsid w:val="009F2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28E6"/>
  </w:style>
  <w:style w:type="character" w:customStyle="1" w:styleId="c27">
    <w:name w:val="c27"/>
    <w:basedOn w:val="a0"/>
    <w:rsid w:val="009F28E6"/>
  </w:style>
  <w:style w:type="character" w:styleId="a9">
    <w:name w:val="Hyperlink"/>
    <w:rsid w:val="009F28E6"/>
    <w:rPr>
      <w:color w:val="0000FF"/>
      <w:u w:val="single"/>
    </w:rPr>
  </w:style>
  <w:style w:type="character" w:customStyle="1" w:styleId="serp-urlitem">
    <w:name w:val="serp-url__item"/>
    <w:basedOn w:val="a0"/>
    <w:rsid w:val="009F28E6"/>
  </w:style>
  <w:style w:type="paragraph" w:styleId="aa">
    <w:name w:val="List Paragraph"/>
    <w:basedOn w:val="a"/>
    <w:uiPriority w:val="34"/>
    <w:qFormat/>
    <w:rsid w:val="00B8719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FCF3-AD69-45DD-8D4E-65FD519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</CharactersWithSpaces>
  <SharedDoc>false</SharedDoc>
  <HLinks>
    <vt:vector size="30" baseType="variant"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IOJU2Qw4v_YSOtoTf-D6dC8AquOu2nuJa7kDRTEXc0N&amp;data=UlNrNmk5WktYejR0eWJFYk1Ldmtxc3cwbUNfVnA2QTV2VENTNkFBWFdUSDFrb2NUUW5EaF9VMXprY25pREVwTEpUTENDU0k2TGpCRUFwa25Cb00ybVBpOG5PckljWERG&amp;b64e=2&amp;sign=8e2bdf52cc45a163f33b859731c27f35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1457684147238&amp;mc=4.779475924402045</vt:lpwstr>
      </vt:variant>
      <vt:variant>
        <vt:lpwstr/>
      </vt:variant>
      <vt:variant>
        <vt:i4>3670047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4s-k4ou9ZBQhXTNbXW1CEZAna9ZUKznV&amp;data=UlNrNmk5WktYejR0eWJFYk1Ldmtxak9OeFZZMk1KTnBUTlk4NmVzSHZyaGpBa2w1R2hueF96ZXE2T2JLNjV2NzBQUmwyVUFfM2ljM0tZT1RpdVJqSXp6V3lQOHJaUDlh&amp;b64e=2&amp;sign=05b3923ac169c9bfb99d73e27999c6fc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1457684115865&amp;mc=4.633031364140468</vt:lpwstr>
      </vt:variant>
      <vt:variant>
        <vt:lpwstr/>
      </vt:variant>
      <vt:variant>
        <vt:i4>3670047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B2i7c0_vxGdK36K8R-3EBWXJ0aR4KoyxnsLMaOeOxWxhvdScJFiqgbPA9yu4Gecjq8KaxMLfFW8&amp;data=UlNrNmk5WktYejR0eWJFYk1Ldmtxc3Q2MzdXOFJ0SHVmRGQ5a19hZElRSUNEbUtpM2dsMldHUkU5MVU1aDVUVWxIakdqYXFQR3ZwTjg1Z1RNR0ZjZHJfeC1oZ2NOMEFI&amp;b64e=2&amp;sign=4eba2cd4dd9478267a94d29674fb1667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1457684084227&amp;mc=4.617306263832448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0eL-KRksnRFetzHgl8sU5u5XKwtZDO6p&amp;data=UlNrNmk5WktYejR0eWJFYk1LdmtxcVB4VS1Ta3VyUGd2TW9ncGRsQUNJcF9jbHhyYnZCb0p6bE5nTUptWllwenFhNXowUTB2MjBHeE9ab1U2SkphUmRyYnV1VG16X2xx&amp;b64e=2&amp;sign=8b55d250b58155e1ac328107bda41f62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1457684008297&amp;mc=4.026129815595919</vt:lpwstr>
      </vt:variant>
      <vt:variant>
        <vt:lpwstr/>
      </vt:variant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МЫФКА</dc:creator>
  <cp:lastModifiedBy>Alexandra</cp:lastModifiedBy>
  <cp:revision>4</cp:revision>
  <dcterms:created xsi:type="dcterms:W3CDTF">2016-04-24T17:29:00Z</dcterms:created>
  <dcterms:modified xsi:type="dcterms:W3CDTF">2017-10-12T07:53:00Z</dcterms:modified>
</cp:coreProperties>
</file>