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7" w:rsidRDefault="00D30997" w:rsidP="00D30997">
      <w:pPr>
        <w:jc w:val="center"/>
        <w:rPr>
          <w:b/>
        </w:rPr>
      </w:pPr>
      <w:r>
        <w:rPr>
          <w:b/>
        </w:rPr>
        <w:t xml:space="preserve">                                      Утверждаю</w:t>
      </w:r>
    </w:p>
    <w:p w:rsidR="00D30997" w:rsidRDefault="00D30997" w:rsidP="00D30997">
      <w:pPr>
        <w:jc w:val="right"/>
        <w:rPr>
          <w:b/>
        </w:rPr>
      </w:pPr>
      <w:r>
        <w:rPr>
          <w:b/>
        </w:rPr>
        <w:t>Директор школы ___________Е.В.Раева</w:t>
      </w:r>
    </w:p>
    <w:p w:rsidR="00D30997" w:rsidRDefault="00392A85" w:rsidP="00D30997">
      <w:pPr>
        <w:jc w:val="center"/>
        <w:rPr>
          <w:b/>
        </w:rPr>
      </w:pPr>
      <w:r>
        <w:rPr>
          <w:b/>
        </w:rPr>
        <w:t xml:space="preserve"> </w:t>
      </w:r>
    </w:p>
    <w:p w:rsidR="00D30997" w:rsidRDefault="00D30997" w:rsidP="00D30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D30997" w:rsidRDefault="00D30997" w:rsidP="00D309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 профориентации учащихся ГБОУ школы № 657                           Приморского района Санкт-Петербурга</w:t>
      </w:r>
    </w:p>
    <w:p w:rsidR="00D30997" w:rsidRDefault="00D30997" w:rsidP="00D309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848"/>
        <w:gridCol w:w="3004"/>
      </w:tblGrid>
      <w:tr w:rsidR="00D30997" w:rsidTr="007E197D">
        <w:trPr>
          <w:trHeight w:val="5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pPr>
              <w:jc w:val="center"/>
              <w:rPr>
                <w:b/>
              </w:rPr>
            </w:pPr>
          </w:p>
          <w:p w:rsidR="00D30997" w:rsidRDefault="00D309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30997" w:rsidRDefault="00D30997">
            <w:pPr>
              <w:jc w:val="center"/>
              <w:rPr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pPr>
              <w:jc w:val="center"/>
              <w:rPr>
                <w:b/>
              </w:rPr>
            </w:pPr>
          </w:p>
          <w:p w:rsidR="00D30997" w:rsidRDefault="00D3099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pPr>
              <w:jc w:val="center"/>
              <w:rPr>
                <w:b/>
              </w:rPr>
            </w:pPr>
          </w:p>
          <w:p w:rsidR="00D30997" w:rsidRDefault="00D3099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Август</w:t>
            </w:r>
          </w:p>
          <w:p w:rsidR="00D30997" w:rsidRDefault="00D30997">
            <w:r>
              <w:t xml:space="preserve">30.08.2017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rPr>
                <w:lang w:eastAsia="ar-SA"/>
              </w:rPr>
              <w:t>План работы на 2017-2018 учебный 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Председатель МО учителей трудового обучения, педагог-психолог, классные руководители 5-12 классов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С</w:t>
            </w:r>
            <w:r w:rsidR="005A5868">
              <w:t>ен</w:t>
            </w:r>
            <w:r>
              <w:t>тябрь - май</w:t>
            </w:r>
          </w:p>
          <w:p w:rsidR="00D30997" w:rsidRDefault="00D30997">
            <w:r>
              <w:t>(ГМО - второй вторник м-</w:t>
            </w:r>
            <w:proofErr w:type="spellStart"/>
            <w:r>
              <w:t>ца</w:t>
            </w:r>
            <w:proofErr w:type="spellEnd"/>
            <w:r>
              <w:t xml:space="preserve"> в15.00)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Участие в заседаниях Районного и </w:t>
            </w:r>
            <w:r>
              <w:rPr>
                <w:rFonts w:eastAsia="Calibri"/>
                <w:lang w:eastAsia="en-US"/>
              </w:rPr>
              <w:t>Городского методического объединения организаторов профориентационной работы в 2017-2018 уч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 xml:space="preserve">оду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</w:t>
            </w:r>
          </w:p>
          <w:p w:rsidR="00D30997" w:rsidRDefault="00D30997">
            <w:r>
              <w:t>Педагог-психолог, учителя трудового обучения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уч.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Организация сетевого взаимодействия ОО с ГБПОУ города, Экскурсии в колледжи и лицеи.</w:t>
            </w:r>
          </w:p>
          <w:p w:rsidR="00D30997" w:rsidRDefault="00D30997">
            <w:pPr>
              <w:rPr>
                <w:lang w:eastAsia="ar-SA"/>
              </w:rPr>
            </w:pPr>
            <w:r>
              <w:rPr>
                <w:rFonts w:cs="Calibri"/>
                <w:lang w:eastAsia="ar-SA"/>
              </w:rPr>
              <w:t>Презентации и мастер-классы для учащихся, родителей и педагогов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Зам. директора по УВР</w:t>
            </w:r>
          </w:p>
          <w:p w:rsidR="00D30997" w:rsidRDefault="00D30997">
            <w:r>
              <w:t>Педагог-психолог</w:t>
            </w:r>
          </w:p>
          <w:p w:rsidR="00D30997" w:rsidRDefault="00D30997">
            <w:r>
              <w:t>Социальный педагог</w:t>
            </w:r>
          </w:p>
          <w:p w:rsidR="00D30997" w:rsidRDefault="00D30997">
            <w:r>
              <w:t>Классные руководители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r>
              <w:t>Сентябрь</w:t>
            </w:r>
          </w:p>
          <w:p w:rsidR="00D30997" w:rsidRDefault="00D30997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Консультации психиатра с учителями труда по профессиональной пригодности учащихся, допуск учащимся для обучения в учебных мастерских школы.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Врач-психиатр</w:t>
            </w:r>
          </w:p>
          <w:p w:rsidR="00D30997" w:rsidRDefault="00D30997">
            <w:r>
              <w:t>Педагог-психолог</w:t>
            </w:r>
          </w:p>
          <w:p w:rsidR="00D30997" w:rsidRDefault="005A5868">
            <w:r>
              <w:t>Учителя т</w:t>
            </w:r>
            <w:r w:rsidR="00D30997">
              <w:t>ехнологии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Октябрь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 w:rsidP="00346DC4">
            <w:r>
              <w:t>Тестирование учащихся 5</w:t>
            </w:r>
            <w:r w:rsidR="001C7CBF">
              <w:t xml:space="preserve">-х </w:t>
            </w:r>
            <w:r w:rsidR="00E70D11">
              <w:t>классов</w:t>
            </w:r>
            <w:r w:rsidR="001C7CBF">
              <w:t>.</w:t>
            </w:r>
            <w:r w:rsidR="00E70D11">
              <w:t xml:space="preserve"> </w:t>
            </w:r>
            <w:r w:rsidR="001C7CBF">
              <w:t>Методика определения профессиональных склонносте</w:t>
            </w:r>
            <w:r w:rsidR="00346DC4">
              <w:t>й. Тест Е.А.</w:t>
            </w:r>
            <w:r w:rsidR="001C7CBF">
              <w:t xml:space="preserve"> Климова.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5A5868">
            <w:r>
              <w:t>Педагог - п</w:t>
            </w:r>
            <w:r w:rsidR="00D30997">
              <w:t>сихолог</w:t>
            </w:r>
          </w:p>
          <w:p w:rsidR="00D30997" w:rsidRDefault="00D30997">
            <w:r>
              <w:t>Социальный педагог</w:t>
            </w:r>
          </w:p>
        </w:tc>
      </w:tr>
      <w:tr w:rsidR="00D30997" w:rsidTr="007E197D">
        <w:trPr>
          <w:trHeight w:val="61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Октябрь</w:t>
            </w:r>
          </w:p>
          <w:p w:rsidR="00D30997" w:rsidRDefault="00D30997">
            <w:r>
              <w:t>Ноябрь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Тестирование учащихся 9-х классов</w:t>
            </w:r>
            <w:r w:rsidR="001C7CBF">
              <w:t>. Диагностика профессиональной направленности личности</w:t>
            </w:r>
            <w:r w:rsidR="00346DC4">
              <w:t>.</w:t>
            </w:r>
            <w:r w:rsidR="001C7CBF">
              <w:t xml:space="preserve"> ДДО</w:t>
            </w:r>
            <w:r w:rsidR="00346DC4">
              <w:t xml:space="preserve"> «Я пр</w:t>
            </w:r>
            <w:r w:rsidR="00A926D7">
              <w:t>е</w:t>
            </w:r>
            <w:r w:rsidR="00346DC4">
              <w:t>дпочту» Е.А.</w:t>
            </w:r>
            <w:r w:rsidR="001C7CBF">
              <w:t xml:space="preserve"> Климова.</w:t>
            </w:r>
            <w:r w:rsidR="002C688F">
              <w:t xml:space="preserve"> Экспресс-диагностика характерологических особенностей личности</w:t>
            </w:r>
            <w:r w:rsidR="00346DC4">
              <w:t xml:space="preserve"> Т.В. </w:t>
            </w:r>
            <w:proofErr w:type="spellStart"/>
            <w:r w:rsidR="00346DC4">
              <w:t>Матолина</w:t>
            </w:r>
            <w:proofErr w:type="spellEnd"/>
            <w:r w:rsidR="00346DC4">
              <w:t>.</w:t>
            </w:r>
            <w:r w:rsidR="00A6265C">
              <w:t xml:space="preserve"> Методика КОС </w:t>
            </w:r>
            <w:proofErr w:type="gramStart"/>
            <w:r w:rsidR="00A6265C">
              <w:t>для</w:t>
            </w:r>
            <w:proofErr w:type="gramEnd"/>
            <w:r w:rsidR="00A6265C">
              <w:t xml:space="preserve"> </w:t>
            </w:r>
            <w:proofErr w:type="gramStart"/>
            <w:r w:rsidR="00A6265C">
              <w:t>выявление</w:t>
            </w:r>
            <w:proofErr w:type="gramEnd"/>
            <w:r w:rsidR="00A6265C">
              <w:t xml:space="preserve"> умений быстро устанавливать деловые и товарищеские контакты</w:t>
            </w:r>
            <w:r w:rsidR="00E70D11">
              <w:t>, стремление проявлять инициативу.</w:t>
            </w:r>
          </w:p>
          <w:p w:rsidR="00D30997" w:rsidRDefault="00D30997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5A5868">
            <w:r>
              <w:t>Педагог-п</w:t>
            </w:r>
            <w:r w:rsidR="00D30997">
              <w:t>сихолог</w:t>
            </w:r>
          </w:p>
          <w:p w:rsidR="00D30997" w:rsidRDefault="00D30997">
            <w:r>
              <w:t>Социальный педагог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Декабрь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E70D11">
            <w:r>
              <w:t xml:space="preserve">Тестирование учащихся </w:t>
            </w:r>
            <w:r w:rsidR="00D30997">
              <w:t xml:space="preserve"> 6-х  классов</w:t>
            </w:r>
            <w:r>
              <w:t>. Методика определения профессиональных склонностей. Тест Е.А. Климова.</w:t>
            </w:r>
          </w:p>
          <w:p w:rsidR="00D30997" w:rsidRDefault="00D30997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5A5868">
            <w:r>
              <w:t>Педагог-п</w:t>
            </w:r>
            <w:r w:rsidR="00D30997">
              <w:t>сихолог</w:t>
            </w:r>
          </w:p>
          <w:p w:rsidR="00D30997" w:rsidRDefault="00D30997">
            <w:r>
              <w:t>Кл</w:t>
            </w:r>
            <w:proofErr w:type="gramStart"/>
            <w:r w:rsidR="00A92DF1">
              <w:t>.</w:t>
            </w:r>
            <w:proofErr w:type="gramEnd"/>
            <w:r w:rsidR="00A92DF1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Декабрь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Проведение мастер-классов, деловых игр, проведение </w:t>
            </w:r>
            <w:r>
              <w:rPr>
                <w:b/>
              </w:rPr>
              <w:t>декады по Технологии</w:t>
            </w:r>
            <w:r>
              <w:t xml:space="preserve"> с целью дальнейшего </w:t>
            </w:r>
            <w:proofErr w:type="spellStart"/>
            <w:r>
              <w:t>профопределения</w:t>
            </w:r>
            <w:proofErr w:type="spellEnd"/>
            <w:r>
              <w:t xml:space="preserve"> и выбора профессий выпускниками школы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Председатель МО </w:t>
            </w:r>
          </w:p>
          <w:p w:rsidR="00D30997" w:rsidRDefault="00D30997">
            <w:r>
              <w:t>Учителя трудового обучения</w:t>
            </w:r>
          </w:p>
          <w:p w:rsidR="00D30997" w:rsidRDefault="00D30997">
            <w:r>
              <w:t>Педагог-психолог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Январь - май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Творческие отчеты на МО учителей </w:t>
            </w:r>
            <w:r>
              <w:lastRenderedPageBreak/>
              <w:t>трудового обучения (участие учащихся в выставках, конкурсах ДПИ и технического творчества)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lastRenderedPageBreak/>
              <w:t xml:space="preserve">Председатель МО </w:t>
            </w:r>
          </w:p>
          <w:p w:rsidR="00D30997" w:rsidRDefault="00D30997">
            <w:r>
              <w:lastRenderedPageBreak/>
              <w:t>трудового обучения</w:t>
            </w:r>
          </w:p>
          <w:p w:rsidR="00D30997" w:rsidRDefault="00D30997">
            <w:r>
              <w:t xml:space="preserve"> 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ind w:left="57" w:right="57"/>
              <w:contextualSpacing/>
            </w:pPr>
            <w:r>
              <w:lastRenderedPageBreak/>
              <w:t>31.01.18</w:t>
            </w:r>
          </w:p>
          <w:p w:rsidR="00D30997" w:rsidRDefault="00D30997">
            <w:pPr>
              <w:ind w:left="57" w:right="57"/>
              <w:contextualSpacing/>
              <w:jc w:val="center"/>
            </w:pPr>
            <w:r>
              <w:t>12.00</w:t>
            </w:r>
          </w:p>
          <w:p w:rsidR="00D30997" w:rsidRDefault="00D30997">
            <w:pPr>
              <w:ind w:left="57" w:right="57"/>
              <w:contextualSpacing/>
              <w:jc w:val="center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ind w:left="57" w:right="57"/>
              <w:contextualSpacing/>
            </w:pPr>
            <w:r>
              <w:rPr>
                <w:b/>
              </w:rPr>
              <w:t>Городской этап Олимпиады</w:t>
            </w:r>
            <w:r>
              <w:t xml:space="preserve"> по профориентации </w:t>
            </w:r>
            <w:r>
              <w:rPr>
                <w:b/>
              </w:rPr>
              <w:t>для учащихся с ОВЗ (</w:t>
            </w:r>
            <w:r>
              <w:rPr>
                <w:b/>
                <w:lang w:val="en-US"/>
              </w:rPr>
              <w:t>VII</w:t>
            </w:r>
            <w:r w:rsidRPr="00D30997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вида) школ СПб: «Мы выбираем путь»</w:t>
            </w:r>
            <w:r>
              <w:t xml:space="preserve"> ГБУДО ДТТ Центрального района СПб «Фонтанка-32»  СПб, ул. </w:t>
            </w:r>
            <w:proofErr w:type="spellStart"/>
            <w:r>
              <w:t>К.Заслонова</w:t>
            </w:r>
            <w:proofErr w:type="spellEnd"/>
            <w:r>
              <w:t>, д. 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pPr>
              <w:ind w:left="57" w:right="57"/>
              <w:contextualSpacing/>
            </w:pPr>
            <w:r>
              <w:t>Сперанская Н.В.</w:t>
            </w:r>
          </w:p>
          <w:p w:rsidR="00D30997" w:rsidRDefault="00D30997">
            <w:pPr>
              <w:ind w:left="57" w:right="57"/>
              <w:contextualSpacing/>
            </w:pPr>
            <w:r>
              <w:t>Чистякова Л.А.</w:t>
            </w:r>
          </w:p>
          <w:p w:rsidR="00D30997" w:rsidRDefault="00D30997">
            <w:pPr>
              <w:ind w:left="57" w:right="57"/>
              <w:contextualSpacing/>
            </w:pPr>
            <w:r>
              <w:t>Центральный район</w:t>
            </w:r>
          </w:p>
          <w:p w:rsidR="00D30997" w:rsidRDefault="00D30997">
            <w:pPr>
              <w:ind w:left="57" w:right="57"/>
              <w:contextualSpacing/>
            </w:pPr>
          </w:p>
          <w:p w:rsidR="00D30997" w:rsidRDefault="00D30997">
            <w:pPr>
              <w:ind w:left="57" w:right="57"/>
              <w:contextualSpacing/>
            </w:pPr>
            <w:r>
              <w:t>(АППО)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Февраль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7" w:rsidRDefault="00D30997" w:rsidP="00A926D7">
            <w:r>
              <w:t>Психолого-педагогические особенности и профориентационная направленность учащихся старших классов. Тестирование учащихся 12 классов.</w:t>
            </w:r>
            <w:r w:rsidR="00A926D7">
              <w:t xml:space="preserve"> ДДО Е.А. Климова. Экспресс-диагностика характерологических особенностей личности Т.В. </w:t>
            </w:r>
            <w:proofErr w:type="spellStart"/>
            <w:r w:rsidR="00A926D7">
              <w:t>Матолина</w:t>
            </w:r>
            <w:proofErr w:type="spellEnd"/>
            <w:r w:rsidR="00A926D7">
              <w:t>.</w:t>
            </w:r>
          </w:p>
          <w:p w:rsidR="00D30997" w:rsidRDefault="00E70D11">
            <w:r>
              <w:t>Анкетирование «Самоопределение личности».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5A5868">
            <w:r>
              <w:t xml:space="preserve"> Педагог-п</w:t>
            </w:r>
            <w:r w:rsidR="00D30997">
              <w:t>сихолог</w:t>
            </w:r>
          </w:p>
          <w:p w:rsidR="00D30997" w:rsidRDefault="00D30997">
            <w:r>
              <w:t>Социальный педагог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Март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Тестирование учащихся 7-9 классов</w:t>
            </w:r>
            <w:r w:rsidR="00A926D7">
              <w:t>. Самооценка готовности учащегося к выбору профиля обучения. Методика незаконченных предложений.</w:t>
            </w:r>
            <w:r w:rsidR="005A5868">
              <w:t xml:space="preserve"> Анкетирование «Самоопределение личности».</w:t>
            </w:r>
          </w:p>
          <w:p w:rsidR="00D30997" w:rsidRDefault="00D30997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5A5868">
            <w:r>
              <w:t>Педагог-п</w:t>
            </w:r>
            <w:r w:rsidR="00D30997">
              <w:t>сихолог</w:t>
            </w:r>
          </w:p>
          <w:p w:rsidR="00D30997" w:rsidRDefault="00D30997">
            <w:r>
              <w:t>Кл</w:t>
            </w:r>
            <w:proofErr w:type="gramStart"/>
            <w:r w:rsidR="005A5868">
              <w:t xml:space="preserve"> </w:t>
            </w:r>
            <w:r>
              <w:t>.</w:t>
            </w:r>
            <w:proofErr w:type="gramEnd"/>
            <w:r>
              <w:t>руководители</w:t>
            </w:r>
          </w:p>
        </w:tc>
      </w:tr>
      <w:tr w:rsidR="00D30997" w:rsidTr="007E197D">
        <w:trPr>
          <w:trHeight w:val="41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Март-апрель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rPr>
                <w:bCs/>
              </w:rPr>
            </w:pPr>
            <w:r>
              <w:rPr>
                <w:b/>
                <w:bCs/>
              </w:rPr>
              <w:t>Региональная олимпиада школьников</w:t>
            </w:r>
            <w:r>
              <w:rPr>
                <w:bCs/>
              </w:rPr>
              <w:t xml:space="preserve"> Санкт-Петербурга </w:t>
            </w:r>
            <w:r>
              <w:rPr>
                <w:b/>
                <w:bCs/>
              </w:rPr>
              <w:t>по технологии</w:t>
            </w:r>
            <w:r>
              <w:rPr>
                <w:bCs/>
              </w:rPr>
              <w:t xml:space="preserve"> для детей с ОВЗ</w:t>
            </w:r>
          </w:p>
          <w:p w:rsidR="00D30997" w:rsidRDefault="00D30997">
            <w:r>
              <w:rPr>
                <w:bCs/>
              </w:rPr>
              <w:t xml:space="preserve"> </w:t>
            </w:r>
            <w:r>
              <w:t>Центр олимпиад Санкт-Петербурга пл. Островского, д. 2А, 5 подъезд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Крысько Наталья Петровна – зав. сектором прикладных наук ЦО СПб</w:t>
            </w:r>
          </w:p>
          <w:p w:rsidR="00D30997" w:rsidRDefault="00D30997">
            <w:r>
              <w:t>Хрущев Сергей Андреевич – методист</w:t>
            </w:r>
          </w:p>
          <w:p w:rsidR="00D30997" w:rsidRDefault="00A92DF1">
            <w:r>
              <w:t>Председатель МО т</w:t>
            </w:r>
            <w:r w:rsidR="00D30997">
              <w:t>ехнологии.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Март</w:t>
            </w:r>
          </w:p>
          <w:p w:rsidR="00D30997" w:rsidRDefault="00D30997">
            <w:r>
              <w:rPr>
                <w:bCs/>
              </w:rPr>
              <w:t>23.03.2018г.  10.00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tabs>
                <w:tab w:val="left" w:pos="360"/>
              </w:tabs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Городской семинар  </w:t>
            </w:r>
            <w:r>
              <w:rPr>
                <w:rFonts w:eastAsia="Calibri"/>
                <w:lang w:eastAsia="en-US"/>
              </w:rPr>
              <w:t>Тема: «Что такое хорошо и что такое плохо?»</w:t>
            </w:r>
            <w:r>
              <w:rPr>
                <w:color w:val="000000"/>
              </w:rPr>
              <w:t xml:space="preserve"> по положению о проведении  мероприятий Специального Олимпийского Комитета  Санкт-Петербурга                                      по направлению «</w:t>
            </w:r>
            <w:r>
              <w:t xml:space="preserve">СПЕШИАЛ </w:t>
            </w:r>
            <w:proofErr w:type="gramStart"/>
            <w:r>
              <w:t>АРТ</w:t>
            </w:r>
            <w:proofErr w:type="gramEnd"/>
            <w:r>
              <w:rPr>
                <w:color w:val="000000"/>
              </w:rPr>
              <w:t xml:space="preserve">»   </w:t>
            </w:r>
            <w:r>
              <w:rPr>
                <w:bCs/>
              </w:rPr>
              <w:t xml:space="preserve">                                          </w:t>
            </w:r>
          </w:p>
          <w:p w:rsidR="00D30997" w:rsidRDefault="00D30997">
            <w:pPr>
              <w:rPr>
                <w:color w:val="000000"/>
              </w:rPr>
            </w:pPr>
            <w:r>
              <w:rPr>
                <w:rFonts w:cs="Arial"/>
              </w:rPr>
              <w:t xml:space="preserve">Место проведения: </w:t>
            </w:r>
            <w:r>
              <w:rPr>
                <w:color w:val="000000"/>
              </w:rPr>
              <w:t xml:space="preserve">Комендантский пр., д.29, </w:t>
            </w: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. 2   </w:t>
            </w:r>
          </w:p>
          <w:p w:rsidR="00D30997" w:rsidRDefault="00D30997">
            <w:r>
              <w:rPr>
                <w:bCs/>
              </w:rPr>
              <w:t xml:space="preserve"> В программе: открытые уроки, мастер-классы, выставка прикладного творчества учебных мастерских школы.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Директор школы, зам директора по УВР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учебного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Консультирование учащихся и родителей по </w:t>
            </w:r>
            <w:proofErr w:type="spellStart"/>
            <w:r>
              <w:t>профопределению</w:t>
            </w:r>
            <w:proofErr w:type="spellEnd"/>
            <w:r>
              <w:t xml:space="preserve"> учащихся и выбор ГБ ПОУ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Зам. дир</w:t>
            </w:r>
            <w:r w:rsidR="00A92DF1">
              <w:t>ектора по УВР педагог-психолог</w:t>
            </w:r>
          </w:p>
          <w:p w:rsidR="00D30997" w:rsidRDefault="00A92DF1">
            <w:r>
              <w:t>с</w:t>
            </w:r>
            <w:r w:rsidR="00D30997">
              <w:t>оциальный педагог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Апрель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Проведение мастер-классов, деловых игр, проведение </w:t>
            </w:r>
            <w:r>
              <w:rPr>
                <w:b/>
              </w:rPr>
              <w:t>декады по Технологии</w:t>
            </w:r>
            <w:r>
              <w:t xml:space="preserve"> с целью дальнейшего </w:t>
            </w:r>
            <w:proofErr w:type="spellStart"/>
            <w:r>
              <w:t>профопределения</w:t>
            </w:r>
            <w:proofErr w:type="spellEnd"/>
            <w:r>
              <w:t xml:space="preserve"> и выбора профессий выпускниками школы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Председатель МО </w:t>
            </w:r>
          </w:p>
          <w:p w:rsidR="00D30997" w:rsidRDefault="00D30997">
            <w:r>
              <w:t>Учителя трудового обучения</w:t>
            </w:r>
          </w:p>
          <w:p w:rsidR="00D30997" w:rsidRDefault="00D30997">
            <w:r>
              <w:t>Педагог-психолог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r>
              <w:t>Апрель</w:t>
            </w:r>
          </w:p>
          <w:p w:rsidR="00D30997" w:rsidRDefault="00D30997"/>
          <w:p w:rsidR="00D30997" w:rsidRDefault="00D30997"/>
          <w:p w:rsidR="00D30997" w:rsidRDefault="00D30997">
            <w:r>
              <w:t>26.04.2018 в 17.00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 xml:space="preserve">Индивидуальные собеседования с обучающимися и родителями о </w:t>
            </w:r>
            <w:proofErr w:type="spellStart"/>
            <w:r>
              <w:t>проф</w:t>
            </w:r>
            <w:proofErr w:type="gramStart"/>
            <w:r>
              <w:t>.в</w:t>
            </w:r>
            <w:proofErr w:type="gramEnd"/>
            <w:r>
              <w:t>ыборе</w:t>
            </w:r>
            <w:proofErr w:type="spellEnd"/>
            <w:r>
              <w:t xml:space="preserve"> и ГПОУ</w:t>
            </w:r>
            <w:r w:rsidR="005A5868">
              <w:t>. Анкетирование родителей.</w:t>
            </w:r>
          </w:p>
          <w:p w:rsidR="00D30997" w:rsidRDefault="00D30997">
            <w:r>
              <w:t xml:space="preserve">Городской семинар для  профориентаторов, </w:t>
            </w:r>
            <w:r>
              <w:lastRenderedPageBreak/>
              <w:t xml:space="preserve">педагогов  профессиональных колледжей и лицеев Санкт-Петербурга, родителей учащихся </w:t>
            </w:r>
            <w:r>
              <w:rPr>
                <w:b/>
              </w:rPr>
              <w:t>«Круглый стол»</w:t>
            </w:r>
            <w:r>
              <w:t xml:space="preserve"> по профориентации  учащихся школы. </w:t>
            </w:r>
          </w:p>
          <w:p w:rsidR="00D30997" w:rsidRDefault="00D30997">
            <w:pPr>
              <w:outlineLvl w:val="0"/>
              <w:rPr>
                <w:b/>
              </w:rPr>
            </w:pPr>
            <w:r>
              <w:rPr>
                <w:b/>
              </w:rPr>
              <w:t>Тема: «Возможные пути трудоустройства»</w:t>
            </w:r>
          </w:p>
          <w:p w:rsidR="00D30997" w:rsidRDefault="00D3099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ГБОУ школа № 657</w:t>
            </w:r>
            <w:r>
              <w:t xml:space="preserve"> Приморского района СПб,  </w:t>
            </w:r>
            <w:r>
              <w:rPr>
                <w:bCs/>
              </w:rPr>
              <w:t>Комендантский проспект, дом 29, корпус 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A92DF1">
            <w:r>
              <w:lastRenderedPageBreak/>
              <w:t>Педагог-п</w:t>
            </w:r>
            <w:r w:rsidR="00D30997">
              <w:t>сихолог</w:t>
            </w:r>
          </w:p>
          <w:p w:rsidR="00D30997" w:rsidRDefault="00D30997">
            <w:r>
              <w:t>Социальный педагог</w:t>
            </w:r>
          </w:p>
          <w:p w:rsidR="00D30997" w:rsidRDefault="00D30997">
            <w:r>
              <w:t>Классные руководители</w:t>
            </w:r>
          </w:p>
          <w:p w:rsidR="00D30997" w:rsidRDefault="00D30997">
            <w:r>
              <w:t>Зам. директора по УВР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pPr>
              <w:ind w:left="57" w:right="57"/>
              <w:jc w:val="center"/>
            </w:pPr>
            <w:r>
              <w:lastRenderedPageBreak/>
              <w:t xml:space="preserve">24.04.18 </w:t>
            </w:r>
          </w:p>
          <w:p w:rsidR="00D30997" w:rsidRDefault="00D30997">
            <w:pPr>
              <w:ind w:left="57" w:right="57"/>
              <w:jc w:val="center"/>
            </w:pPr>
            <w:r>
              <w:t>11.00-15.00</w:t>
            </w:r>
          </w:p>
          <w:p w:rsidR="00D30997" w:rsidRDefault="00D30997">
            <w:pPr>
              <w:tabs>
                <w:tab w:val="left" w:pos="1134"/>
              </w:tabs>
              <w:jc w:val="center"/>
            </w:pPr>
            <w:r>
              <w:t>25.04.18 с 11.00-15.00</w:t>
            </w:r>
          </w:p>
          <w:p w:rsidR="00D30997" w:rsidRDefault="00D30997">
            <w:pPr>
              <w:tabs>
                <w:tab w:val="left" w:pos="1134"/>
              </w:tabs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ind w:left="57" w:right="57"/>
              <w:contextualSpacing/>
            </w:pPr>
            <w:r>
              <w:rPr>
                <w:rFonts w:eastAsia="Calibri"/>
                <w:bCs/>
              </w:rPr>
              <w:t xml:space="preserve">Городской конкурс по технологии </w:t>
            </w:r>
            <w:r>
              <w:rPr>
                <w:rFonts w:eastAsia="Calibri"/>
                <w:b/>
                <w:bCs/>
              </w:rPr>
              <w:t>«Юный мастер»</w:t>
            </w:r>
            <w:r>
              <w:rPr>
                <w:rFonts w:eastAsia="Calibri"/>
                <w:bCs/>
              </w:rPr>
              <w:t xml:space="preserve"> для учащихся с ОВЗ (VII - VIII вида)</w:t>
            </w:r>
            <w:r>
              <w:t xml:space="preserve"> СПб ГБ ПОУ «Охтинский колледж»</w:t>
            </w:r>
          </w:p>
          <w:p w:rsidR="00D30997" w:rsidRDefault="00D30997">
            <w:pPr>
              <w:tabs>
                <w:tab w:val="left" w:pos="1134"/>
              </w:tabs>
              <w:jc w:val="center"/>
            </w:pPr>
            <w:r>
              <w:t xml:space="preserve">(ул. </w:t>
            </w:r>
            <w:proofErr w:type="gramStart"/>
            <w:r>
              <w:t>Республиканская</w:t>
            </w:r>
            <w:proofErr w:type="gramEnd"/>
            <w:r>
              <w:t xml:space="preserve">, д. 39, м. «Ладожская») и </w:t>
            </w:r>
          </w:p>
          <w:p w:rsidR="00D30997" w:rsidRDefault="00D30997">
            <w:pPr>
              <w:tabs>
                <w:tab w:val="left" w:pos="1134"/>
              </w:tabs>
              <w:jc w:val="center"/>
            </w:pPr>
            <w:r>
              <w:t>СПб ГБПОУ «Колледж   «ПетроСтройСервис»</w:t>
            </w:r>
          </w:p>
          <w:p w:rsidR="00D30997" w:rsidRDefault="00D30997">
            <w:pPr>
              <w:pStyle w:val="1"/>
              <w:keepNext w:val="0"/>
              <w:spacing w:before="0" w:after="0" w:line="240" w:lineRule="auto"/>
              <w:ind w:left="57" w:right="57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(пр. Непокоренных, д.13/7, ст. метро «Площадь мужества»)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pPr>
              <w:ind w:left="57" w:right="57"/>
              <w:contextualSpacing/>
            </w:pPr>
            <w:r>
              <w:t>Лисина Т.В.</w:t>
            </w:r>
          </w:p>
          <w:p w:rsidR="00D30997" w:rsidRDefault="00D30997">
            <w:pPr>
              <w:ind w:left="57" w:right="57"/>
              <w:contextualSpacing/>
            </w:pPr>
            <w:r>
              <w:t>Кировский район</w:t>
            </w:r>
          </w:p>
          <w:p w:rsidR="00D30997" w:rsidRDefault="00D30997">
            <w:pPr>
              <w:ind w:left="57" w:right="57"/>
              <w:contextualSpacing/>
            </w:pPr>
          </w:p>
          <w:p w:rsidR="00D30997" w:rsidRDefault="00D30997">
            <w:pPr>
              <w:ind w:left="57" w:right="57"/>
              <w:contextualSpacing/>
            </w:pPr>
            <w:r>
              <w:t>(ДУМ)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Май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Default="00D30997">
            <w:r>
              <w:t xml:space="preserve">Подготовка выпускников школы к дальнейшему </w:t>
            </w:r>
            <w:proofErr w:type="spellStart"/>
            <w:r>
              <w:t>профопределению</w:t>
            </w:r>
            <w:proofErr w:type="spellEnd"/>
            <w:r>
              <w:t xml:space="preserve"> и трудоустройству, итоговая аттестация </w:t>
            </w:r>
            <w:r w:rsidR="00392A85">
              <w:t xml:space="preserve">                 </w:t>
            </w:r>
            <w:bookmarkStart w:id="0" w:name="_GoBack"/>
            <w:bookmarkEnd w:id="0"/>
            <w:proofErr w:type="gramStart"/>
            <w:r>
              <w:t xml:space="preserve">( </w:t>
            </w:r>
            <w:proofErr w:type="gramEnd"/>
            <w:r>
              <w:t>защита творческих проектов выпускников 12 класса).</w:t>
            </w:r>
          </w:p>
          <w:p w:rsidR="00D30997" w:rsidRDefault="00D30997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A92DF1">
            <w:r>
              <w:t>Врач-п</w:t>
            </w:r>
            <w:r w:rsidR="00D30997">
              <w:t>сихиатр</w:t>
            </w:r>
          </w:p>
          <w:p w:rsidR="00D30997" w:rsidRDefault="00D30997">
            <w:r>
              <w:t>Педагог</w:t>
            </w:r>
            <w:r w:rsidR="007E197D">
              <w:t>-</w:t>
            </w:r>
            <w:r w:rsidR="00A92DF1">
              <w:t>п</w:t>
            </w:r>
            <w:r w:rsidR="007E197D">
              <w:t>сихолог</w:t>
            </w:r>
          </w:p>
          <w:p w:rsidR="00D30997" w:rsidRDefault="00D30997">
            <w:r>
              <w:t>Классные руководители</w:t>
            </w:r>
          </w:p>
          <w:p w:rsidR="00D30997" w:rsidRDefault="00D30997">
            <w:r>
              <w:t>Зам. директора по УВР</w:t>
            </w:r>
          </w:p>
        </w:tc>
      </w:tr>
      <w:tr w:rsidR="00D30997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r>
              <w:t>июнь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97" w:rsidRDefault="00D30997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Подведение итогов работы МО в 2017-2018 учебном году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Default="00D30997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Председатель МО учителей трудового обучения</w:t>
            </w:r>
          </w:p>
        </w:tc>
      </w:tr>
    </w:tbl>
    <w:p w:rsidR="00D30997" w:rsidRDefault="00D30997" w:rsidP="00D30997">
      <w:pPr>
        <w:jc w:val="center"/>
        <w:rPr>
          <w:b/>
          <w:sz w:val="32"/>
          <w:szCs w:val="32"/>
        </w:rPr>
      </w:pPr>
    </w:p>
    <w:p w:rsidR="00D30997" w:rsidRDefault="00D30997" w:rsidP="00D30997">
      <w:pPr>
        <w:jc w:val="center"/>
      </w:pPr>
      <w:r>
        <w:t>Зам. директора по УВР                          Т.Д.Мирзаева</w:t>
      </w: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C26F84" w:rsidRDefault="00C26F84"/>
    <w:sectPr w:rsidR="00C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7"/>
    <w:rsid w:val="001C7CBF"/>
    <w:rsid w:val="002C688F"/>
    <w:rsid w:val="00346DC4"/>
    <w:rsid w:val="00392A85"/>
    <w:rsid w:val="005A5868"/>
    <w:rsid w:val="00777016"/>
    <w:rsid w:val="007E197D"/>
    <w:rsid w:val="00A6265C"/>
    <w:rsid w:val="00A926D7"/>
    <w:rsid w:val="00A92DF1"/>
    <w:rsid w:val="00C26F84"/>
    <w:rsid w:val="00D30997"/>
    <w:rsid w:val="00E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Tamara</cp:lastModifiedBy>
  <cp:revision>3</cp:revision>
  <cp:lastPrinted>2018-06-08T10:56:00Z</cp:lastPrinted>
  <dcterms:created xsi:type="dcterms:W3CDTF">2018-05-03T09:39:00Z</dcterms:created>
  <dcterms:modified xsi:type="dcterms:W3CDTF">2018-06-08T10:57:00Z</dcterms:modified>
</cp:coreProperties>
</file>