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93" w:rsidRDefault="00905793" w:rsidP="0090579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5793" w:rsidRDefault="00905793" w:rsidP="0090579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5793" w:rsidRDefault="00905793" w:rsidP="0090579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5793" w:rsidRDefault="00905793" w:rsidP="0090579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5793" w:rsidRPr="005E0154" w:rsidRDefault="001B12A3" w:rsidP="0090579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учебному предмету</w:t>
      </w:r>
    </w:p>
    <w:p w:rsidR="00905793" w:rsidRPr="00F04A41" w:rsidRDefault="001B12A3" w:rsidP="001B12A3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05793"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905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Здоровье и основы безопасности жизнедеятельности</w:t>
      </w:r>
      <w:r w:rsidR="00905793"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B12A3" w:rsidRPr="00F04A41" w:rsidRDefault="001B12A3" w:rsidP="001B12A3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1 года обучения</w:t>
      </w:r>
    </w:p>
    <w:p w:rsidR="00905793" w:rsidRDefault="00905793" w:rsidP="0090579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5793" w:rsidRDefault="00905793" w:rsidP="0090579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5793" w:rsidRDefault="00905793" w:rsidP="0090579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5793" w:rsidRDefault="00905793" w:rsidP="0090579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5793" w:rsidRPr="00F04A41" w:rsidRDefault="00905793" w:rsidP="0090579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5793" w:rsidRPr="005E0154" w:rsidRDefault="00905793" w:rsidP="009057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05793" w:rsidRDefault="00905793" w:rsidP="0090579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</w:p>
    <w:p w:rsidR="00905793" w:rsidRDefault="00905793" w:rsidP="0090579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05793" w:rsidRDefault="00905793" w:rsidP="0090579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905793" w:rsidRDefault="00905793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</w:p>
    <w:p w:rsidR="001B12A3" w:rsidRDefault="001B12A3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B12A3" w:rsidRDefault="001B12A3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B12A3" w:rsidRDefault="001B12A3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B12A3" w:rsidRDefault="001B12A3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B12A3" w:rsidRDefault="001B12A3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B12A3" w:rsidRDefault="001B12A3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B12A3" w:rsidRDefault="001B12A3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B12A3" w:rsidRDefault="001B12A3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B12A3" w:rsidRDefault="001B12A3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B12A3" w:rsidRDefault="001B12A3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B12A3" w:rsidRDefault="001B12A3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B12A3" w:rsidRDefault="001B12A3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B12A3" w:rsidRDefault="001B12A3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B12A3" w:rsidRDefault="001B12A3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B12A3" w:rsidRDefault="001B12A3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877" w:rsidRDefault="000D7877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877" w:rsidRDefault="000D7877" w:rsidP="001B12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277F7" w:rsidRPr="00905793" w:rsidRDefault="00D20A69" w:rsidP="0090579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793">
        <w:rPr>
          <w:rFonts w:ascii="Times New Roman" w:hAnsi="Times New Roman"/>
          <w:color w:val="000000"/>
          <w:kern w:val="24"/>
          <w:sz w:val="24"/>
          <w:szCs w:val="24"/>
        </w:rPr>
        <w:lastRenderedPageBreak/>
        <w:t xml:space="preserve">         </w:t>
      </w:r>
      <w:r w:rsidR="006277F7" w:rsidRPr="0090579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05793" w:rsidRPr="00905793" w:rsidRDefault="00905793" w:rsidP="00905793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905793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905793">
        <w:t>основывающихся</w:t>
      </w:r>
      <w:proofErr w:type="gramEnd"/>
      <w:r w:rsidRPr="00905793">
        <w:t xml:space="preserve"> на  учебном плане образовательного учреждения.</w:t>
      </w:r>
    </w:p>
    <w:p w:rsidR="00905793" w:rsidRPr="00905793" w:rsidRDefault="00905793" w:rsidP="009057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793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905793">
        <w:rPr>
          <w:rFonts w:ascii="Times New Roman" w:hAnsi="Times New Roman"/>
          <w:sz w:val="24"/>
          <w:szCs w:val="24"/>
          <w:lang w:eastAsia="en-US"/>
        </w:rPr>
        <w:t>бразовательной программы ГБОУ школы № 657, учебного плана ГБОУ школы № 657</w:t>
      </w:r>
      <w:r w:rsidR="000D7877">
        <w:rPr>
          <w:rFonts w:ascii="Times New Roman" w:hAnsi="Times New Roman"/>
          <w:sz w:val="24"/>
          <w:szCs w:val="24"/>
          <w:lang w:eastAsia="en-US"/>
        </w:rPr>
        <w:t xml:space="preserve"> и</w:t>
      </w:r>
      <w:r w:rsidRPr="00905793">
        <w:rPr>
          <w:rFonts w:ascii="Times New Roman" w:hAnsi="Times New Roman"/>
          <w:sz w:val="24"/>
          <w:szCs w:val="24"/>
          <w:lang w:eastAsia="en-US"/>
        </w:rPr>
        <w:t xml:space="preserve"> программы образования учащихся с умеренной и тяжёлой умственной отсталостью/ Л.Б. Баряева, Д.И. Бойков, В.И. Липакова и др.;  Под ред. Л.Б.Баряевой, Н.Н.Яковлевой. – СПб: ЦДК проф. Л.Б.Баряевой, 2011г.</w:t>
      </w:r>
    </w:p>
    <w:p w:rsidR="006277F7" w:rsidRPr="00905793" w:rsidRDefault="006277F7" w:rsidP="00905793">
      <w:pPr>
        <w:pStyle w:val="a3"/>
        <w:spacing w:before="0" w:beforeAutospacing="0" w:after="0" w:afterAutospacing="0" w:line="360" w:lineRule="auto"/>
        <w:ind w:firstLine="708"/>
        <w:jc w:val="both"/>
        <w:rPr>
          <w:iCs/>
          <w:kern w:val="24"/>
        </w:rPr>
      </w:pPr>
      <w:r w:rsidRPr="00905793">
        <w:rPr>
          <w:kern w:val="24"/>
        </w:rPr>
        <w:t>При разработке программы  учитывались особенности развития учащихся  с умеренной и тяжёлой умственной отсталостью. Вследствие своеобразия психического развития (узость, фрагментарность и неточность восприятия, плохая пространственная ориентировка, слабая концентрация и переключаемость внимания, слабость аналитико-синтетической деятельности, недоразвитие речи, недоразвитие моторики) обучение детей имеет определенную специфику.</w:t>
      </w:r>
    </w:p>
    <w:p w:rsidR="006277F7" w:rsidRPr="00905793" w:rsidRDefault="006277F7" w:rsidP="00905793">
      <w:pPr>
        <w:pStyle w:val="a3"/>
        <w:spacing w:before="0" w:beforeAutospacing="0" w:after="0" w:afterAutospacing="0" w:line="360" w:lineRule="auto"/>
        <w:jc w:val="both"/>
      </w:pPr>
      <w:r w:rsidRPr="00905793">
        <w:rPr>
          <w:color w:val="000000"/>
          <w:kern w:val="24"/>
        </w:rPr>
        <w:tab/>
      </w:r>
      <w:r w:rsidRPr="00905793">
        <w:rPr>
          <w:kern w:val="24"/>
        </w:rPr>
        <w:t>Коррекционная направленность реализации программы обеспечивается через использование в образовательном процессе специальных методов и приемо</w:t>
      </w:r>
      <w:r w:rsidR="00D4717B">
        <w:rPr>
          <w:kern w:val="24"/>
        </w:rPr>
        <w:t xml:space="preserve">в, создание специальных условий, </w:t>
      </w:r>
      <w:r w:rsidRPr="00905793">
        <w:rPr>
          <w:kern w:val="24"/>
        </w:rPr>
        <w:t>распределения содержания программы, исходя из психофизиологических особенностей класса.</w:t>
      </w:r>
    </w:p>
    <w:p w:rsidR="00D20A69" w:rsidRPr="00905793" w:rsidRDefault="006277F7" w:rsidP="00905793">
      <w:pPr>
        <w:pStyle w:val="a3"/>
        <w:spacing w:before="0" w:beforeAutospacing="0" w:after="0" w:afterAutospacing="0" w:line="360" w:lineRule="auto"/>
        <w:jc w:val="both"/>
      </w:pPr>
      <w:r w:rsidRPr="00905793">
        <w:rPr>
          <w:kern w:val="24"/>
        </w:rPr>
        <w:tab/>
        <w:t xml:space="preserve">Реализация учебной программы </w:t>
      </w:r>
      <w:r w:rsidRPr="00905793">
        <w:rPr>
          <w:bCs/>
          <w:kern w:val="24"/>
        </w:rPr>
        <w:t>обеспечивается</w:t>
      </w:r>
      <w:r w:rsidRPr="00905793">
        <w:rPr>
          <w:kern w:val="24"/>
        </w:rPr>
        <w:t xml:space="preserve"> специально подобранным УМК</w:t>
      </w:r>
      <w:r w:rsidR="00D4717B">
        <w:rPr>
          <w:kern w:val="24"/>
        </w:rPr>
        <w:t>.</w:t>
      </w:r>
    </w:p>
    <w:p w:rsidR="00D20A69" w:rsidRPr="00905793" w:rsidRDefault="00D20A69" w:rsidP="00905793">
      <w:pPr>
        <w:spacing w:after="0" w:line="360" w:lineRule="auto"/>
        <w:ind w:right="22" w:firstLine="708"/>
        <w:jc w:val="both"/>
        <w:rPr>
          <w:rFonts w:ascii="Times New Roman" w:hAnsi="Times New Roman"/>
          <w:sz w:val="24"/>
          <w:szCs w:val="24"/>
        </w:rPr>
      </w:pPr>
      <w:r w:rsidRPr="00905793">
        <w:rPr>
          <w:rFonts w:ascii="Times New Roman" w:hAnsi="Times New Roman"/>
          <w:b/>
          <w:sz w:val="24"/>
          <w:szCs w:val="24"/>
        </w:rPr>
        <w:t>Цель программы</w:t>
      </w:r>
    </w:p>
    <w:p w:rsidR="00710DE0" w:rsidRPr="00905793" w:rsidRDefault="00710DE0" w:rsidP="009057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793">
        <w:rPr>
          <w:rFonts w:ascii="Times New Roman" w:hAnsi="Times New Roman"/>
          <w:sz w:val="24"/>
          <w:szCs w:val="24"/>
        </w:rPr>
        <w:t>Способствовать усвоению учащимися системы жизненн</w:t>
      </w:r>
      <w:proofErr w:type="gramStart"/>
      <w:r w:rsidRPr="00905793">
        <w:rPr>
          <w:rFonts w:ascii="Times New Roman" w:hAnsi="Times New Roman"/>
          <w:sz w:val="24"/>
          <w:szCs w:val="24"/>
        </w:rPr>
        <w:t>о-</w:t>
      </w:r>
      <w:proofErr w:type="gramEnd"/>
      <w:r w:rsidRPr="00905793">
        <w:rPr>
          <w:rFonts w:ascii="Times New Roman" w:hAnsi="Times New Roman"/>
          <w:sz w:val="24"/>
          <w:szCs w:val="24"/>
        </w:rPr>
        <w:t xml:space="preserve"> необходимых практических навыков и умений, обеспечивающих их адекватное поведение в реальной жизни.</w:t>
      </w:r>
    </w:p>
    <w:p w:rsidR="00710DE0" w:rsidRPr="00905793" w:rsidRDefault="00710DE0" w:rsidP="0090579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05793">
        <w:rPr>
          <w:rFonts w:ascii="Times New Roman" w:hAnsi="Times New Roman"/>
          <w:b/>
          <w:sz w:val="24"/>
          <w:szCs w:val="24"/>
        </w:rPr>
        <w:t>Задачи:</w:t>
      </w:r>
    </w:p>
    <w:p w:rsidR="00FA76E9" w:rsidRPr="00905793" w:rsidRDefault="00710DE0" w:rsidP="009057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793">
        <w:rPr>
          <w:rFonts w:ascii="Times New Roman" w:hAnsi="Times New Roman"/>
          <w:sz w:val="24"/>
          <w:szCs w:val="24"/>
        </w:rPr>
        <w:t xml:space="preserve">Знакомство с особенностями здоровья и  </w:t>
      </w:r>
      <w:r w:rsidR="0088071F" w:rsidRPr="00905793">
        <w:rPr>
          <w:rFonts w:ascii="Times New Roman" w:hAnsi="Times New Roman"/>
          <w:sz w:val="24"/>
          <w:szCs w:val="24"/>
        </w:rPr>
        <w:t xml:space="preserve">здорового образа жизни,  с правилами поведения в различных ситуациях, исходя из требований </w:t>
      </w:r>
      <w:r w:rsidRPr="00905793">
        <w:rPr>
          <w:rFonts w:ascii="Times New Roman" w:hAnsi="Times New Roman"/>
          <w:sz w:val="24"/>
          <w:szCs w:val="24"/>
        </w:rPr>
        <w:t>безопасности жизнедеятельности</w:t>
      </w:r>
      <w:r w:rsidR="0088071F" w:rsidRPr="00905793">
        <w:rPr>
          <w:rFonts w:ascii="Times New Roman" w:hAnsi="Times New Roman"/>
          <w:sz w:val="24"/>
          <w:szCs w:val="24"/>
        </w:rPr>
        <w:t>.</w:t>
      </w:r>
      <w:r w:rsidR="0088071F" w:rsidRPr="00905793">
        <w:rPr>
          <w:rFonts w:ascii="Times New Roman" w:hAnsi="Times New Roman"/>
          <w:sz w:val="24"/>
          <w:szCs w:val="24"/>
        </w:rPr>
        <w:br/>
        <w:t xml:space="preserve">           Обучение учащихся правилам здоровьесбережения и безопасности</w:t>
      </w:r>
      <w:r w:rsidR="004E088A" w:rsidRPr="00905793">
        <w:rPr>
          <w:rFonts w:ascii="Times New Roman" w:hAnsi="Times New Roman"/>
          <w:sz w:val="24"/>
          <w:szCs w:val="24"/>
        </w:rPr>
        <w:t xml:space="preserve"> дома и на улице</w:t>
      </w:r>
      <w:r w:rsidR="0088071F" w:rsidRPr="00905793">
        <w:rPr>
          <w:rFonts w:ascii="Times New Roman" w:hAnsi="Times New Roman"/>
          <w:sz w:val="24"/>
          <w:szCs w:val="24"/>
        </w:rPr>
        <w:t>.</w:t>
      </w:r>
      <w:r w:rsidR="0088071F" w:rsidRPr="00905793">
        <w:rPr>
          <w:rFonts w:ascii="Times New Roman" w:hAnsi="Times New Roman"/>
          <w:sz w:val="24"/>
          <w:szCs w:val="24"/>
        </w:rPr>
        <w:br/>
        <w:t xml:space="preserve">           </w:t>
      </w:r>
      <w:r w:rsidRPr="00905793">
        <w:rPr>
          <w:rFonts w:ascii="Times New Roman" w:hAnsi="Times New Roman"/>
          <w:sz w:val="24"/>
          <w:szCs w:val="24"/>
        </w:rPr>
        <w:t>Раз</w:t>
      </w:r>
      <w:r w:rsidR="00FA76E9" w:rsidRPr="00905793">
        <w:rPr>
          <w:rFonts w:ascii="Times New Roman" w:hAnsi="Times New Roman"/>
          <w:sz w:val="24"/>
          <w:szCs w:val="24"/>
        </w:rPr>
        <w:t>витие познавательной активности и мотивационно - потребностной сферы учащихся, ориентированной на соблюдение доступных их восприятию норм здорового образа жизни и правил безопасности.</w:t>
      </w:r>
    </w:p>
    <w:p w:rsidR="00710DE0" w:rsidRPr="00905793" w:rsidRDefault="00FA76E9" w:rsidP="009057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5793">
        <w:rPr>
          <w:rFonts w:ascii="Times New Roman" w:hAnsi="Times New Roman"/>
          <w:sz w:val="24"/>
          <w:szCs w:val="24"/>
        </w:rPr>
        <w:t>Формирование интереса к изучению себя, своих физических возможностей</w:t>
      </w:r>
      <w:r w:rsidR="0005312E" w:rsidRPr="00905793">
        <w:rPr>
          <w:rFonts w:ascii="Times New Roman" w:hAnsi="Times New Roman"/>
          <w:sz w:val="24"/>
          <w:szCs w:val="24"/>
        </w:rPr>
        <w:t xml:space="preserve"> </w:t>
      </w:r>
      <w:r w:rsidRPr="00905793">
        <w:rPr>
          <w:rFonts w:ascii="Times New Roman" w:hAnsi="Times New Roman"/>
          <w:sz w:val="24"/>
          <w:szCs w:val="24"/>
        </w:rPr>
        <w:t>(осанка, стопа, рост, движение, физические потребности), представлений о физических возможностях других люде</w:t>
      </w:r>
      <w:proofErr w:type="gramStart"/>
      <w:r w:rsidRPr="00905793">
        <w:rPr>
          <w:rFonts w:ascii="Times New Roman" w:hAnsi="Times New Roman"/>
          <w:sz w:val="24"/>
          <w:szCs w:val="24"/>
        </w:rPr>
        <w:t>й(</w:t>
      </w:r>
      <w:proofErr w:type="gramEnd"/>
      <w:r w:rsidRPr="00905793">
        <w:rPr>
          <w:rFonts w:ascii="Times New Roman" w:hAnsi="Times New Roman"/>
          <w:sz w:val="24"/>
          <w:szCs w:val="24"/>
        </w:rPr>
        <w:t xml:space="preserve">сверстника и взрослого) и признаках здоровья человека. </w:t>
      </w:r>
      <w:r w:rsidRPr="00905793">
        <w:rPr>
          <w:rFonts w:ascii="Times New Roman" w:hAnsi="Times New Roman"/>
          <w:sz w:val="24"/>
          <w:szCs w:val="24"/>
        </w:rPr>
        <w:br/>
        <w:t xml:space="preserve">            Развивать представления о процессах  и алгоритме умывания, одевания, купания, </w:t>
      </w:r>
      <w:r w:rsidRPr="00905793">
        <w:rPr>
          <w:rFonts w:ascii="Times New Roman" w:hAnsi="Times New Roman"/>
          <w:sz w:val="24"/>
          <w:szCs w:val="24"/>
        </w:rPr>
        <w:lastRenderedPageBreak/>
        <w:t>еды, уборки помещения, атрибутах и основных действиях, сопровождающих их</w:t>
      </w:r>
      <w:r w:rsidR="00FD7D74" w:rsidRPr="00905793">
        <w:rPr>
          <w:rFonts w:ascii="Times New Roman" w:hAnsi="Times New Roman"/>
          <w:sz w:val="24"/>
          <w:szCs w:val="24"/>
        </w:rPr>
        <w:t>, доступном учащемуся предметном мире, о назначении предметов, правилах их безопасного использования.</w:t>
      </w:r>
      <w:r w:rsidRPr="00905793">
        <w:rPr>
          <w:rFonts w:ascii="Times New Roman" w:hAnsi="Times New Roman"/>
          <w:sz w:val="24"/>
          <w:szCs w:val="24"/>
        </w:rPr>
        <w:t xml:space="preserve">       </w:t>
      </w:r>
    </w:p>
    <w:p w:rsidR="00905793" w:rsidRDefault="00905793" w:rsidP="009057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793" w:rsidRDefault="00905793" w:rsidP="009057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5793">
        <w:rPr>
          <w:rFonts w:ascii="Times New Roman" w:hAnsi="Times New Roman"/>
          <w:sz w:val="24"/>
          <w:szCs w:val="24"/>
        </w:rPr>
        <w:t>Предмет «Здоровье и основы безопасности</w:t>
      </w:r>
      <w:r>
        <w:rPr>
          <w:rFonts w:ascii="Times New Roman" w:hAnsi="Times New Roman"/>
          <w:sz w:val="24"/>
          <w:szCs w:val="24"/>
        </w:rPr>
        <w:t xml:space="preserve"> жизнедеятельности</w:t>
      </w:r>
      <w:r w:rsidRPr="00905793">
        <w:rPr>
          <w:rFonts w:ascii="Times New Roman" w:hAnsi="Times New Roman"/>
          <w:sz w:val="24"/>
          <w:szCs w:val="24"/>
        </w:rPr>
        <w:t>» включен, как обязательный  учебный  предмет в Учебный  план (2вариант) 1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Pr="00905793">
        <w:rPr>
          <w:rFonts w:ascii="Times New Roman" w:hAnsi="Times New Roman"/>
          <w:sz w:val="24"/>
          <w:szCs w:val="24"/>
        </w:rPr>
        <w:t xml:space="preserve"> ГБОУ школы № 657 Приморского района СПб. </w:t>
      </w:r>
      <w:r w:rsidRPr="00EC3890">
        <w:rPr>
          <w:rFonts w:ascii="Times New Roman" w:hAnsi="Times New Roman"/>
          <w:sz w:val="24"/>
          <w:szCs w:val="24"/>
        </w:rPr>
        <w:t xml:space="preserve">На изучение программы отведено </w:t>
      </w:r>
      <w:r>
        <w:rPr>
          <w:rFonts w:ascii="Times New Roman" w:hAnsi="Times New Roman"/>
          <w:sz w:val="24"/>
          <w:szCs w:val="24"/>
        </w:rPr>
        <w:t xml:space="preserve">33 </w:t>
      </w:r>
      <w:r w:rsidRPr="00EC389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EC3890">
        <w:rPr>
          <w:rFonts w:ascii="Times New Roman" w:hAnsi="Times New Roman"/>
          <w:sz w:val="24"/>
          <w:szCs w:val="24"/>
        </w:rPr>
        <w:t>, соотве</w:t>
      </w:r>
      <w:r>
        <w:rPr>
          <w:rFonts w:ascii="Times New Roman" w:hAnsi="Times New Roman"/>
          <w:sz w:val="24"/>
          <w:szCs w:val="24"/>
        </w:rPr>
        <w:t xml:space="preserve">тствующее годовому календарному </w:t>
      </w:r>
      <w:r w:rsidRPr="00EC3890">
        <w:rPr>
          <w:rFonts w:ascii="Times New Roman" w:hAnsi="Times New Roman"/>
          <w:sz w:val="24"/>
          <w:szCs w:val="24"/>
        </w:rPr>
        <w:t>плану.</w:t>
      </w:r>
    </w:p>
    <w:p w:rsidR="00905793" w:rsidRPr="00905793" w:rsidRDefault="00905793" w:rsidP="009057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0A69" w:rsidRPr="00905793" w:rsidRDefault="000B7819" w:rsidP="0090579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05793">
        <w:rPr>
          <w:rFonts w:ascii="Times New Roman" w:hAnsi="Times New Roman"/>
          <w:b/>
          <w:sz w:val="24"/>
          <w:szCs w:val="24"/>
          <w:lang w:eastAsia="en-US"/>
        </w:rPr>
        <w:t xml:space="preserve">Общая характеристика предмета </w:t>
      </w:r>
      <w:r w:rsidR="00F40259" w:rsidRPr="00905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«Здоровье и основы безопасности жизнедеятельности»</w:t>
      </w:r>
    </w:p>
    <w:p w:rsidR="0088071F" w:rsidRPr="00905793" w:rsidRDefault="0088071F" w:rsidP="0090579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5793">
        <w:rPr>
          <w:rFonts w:ascii="Times New Roman" w:hAnsi="Times New Roman"/>
          <w:sz w:val="24"/>
          <w:szCs w:val="24"/>
        </w:rPr>
        <w:t>На уроках  ОБЖ  у учащихся формируется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мире. На уроках ОБЖ расширяется и уточняется круг представлений о предметах окружающей действительности,</w:t>
      </w:r>
      <w:r w:rsidR="00FD7D74" w:rsidRPr="00905793">
        <w:rPr>
          <w:rFonts w:ascii="Times New Roman" w:hAnsi="Times New Roman"/>
          <w:sz w:val="24"/>
          <w:szCs w:val="24"/>
        </w:rPr>
        <w:t xml:space="preserve"> личной гигиене</w:t>
      </w:r>
      <w:r w:rsidRPr="00905793">
        <w:rPr>
          <w:rFonts w:ascii="Times New Roman" w:hAnsi="Times New Roman"/>
          <w:sz w:val="24"/>
          <w:szCs w:val="24"/>
        </w:rPr>
        <w:t>, развитие навыков самообслуживания, обога</w:t>
      </w:r>
      <w:r w:rsidR="00FD7D74" w:rsidRPr="00905793">
        <w:rPr>
          <w:rFonts w:ascii="Times New Roman" w:hAnsi="Times New Roman"/>
          <w:sz w:val="24"/>
          <w:szCs w:val="24"/>
        </w:rPr>
        <w:t>щается словарный запас учащихся.</w:t>
      </w:r>
      <w:r w:rsidRPr="00905793">
        <w:rPr>
          <w:rFonts w:ascii="Times New Roman" w:hAnsi="Times New Roman"/>
          <w:sz w:val="24"/>
          <w:szCs w:val="24"/>
        </w:rPr>
        <w:t xml:space="preserve"> На экскурсиях учащиеся знакомятся с предметами   и явлениями в естественной обстановке; на предметных уроках – на основе непосредственных чувственных восприятий. Наблюдая, дети учатся правильно себя вести  в окружающем мире. Практические работы помогают закреплению полученных навыков и умений. </w:t>
      </w:r>
      <w:r w:rsidR="00905793">
        <w:rPr>
          <w:rFonts w:ascii="Times New Roman" w:hAnsi="Times New Roman"/>
          <w:sz w:val="24"/>
          <w:szCs w:val="24"/>
        </w:rPr>
        <w:br/>
        <w:t xml:space="preserve">         </w:t>
      </w:r>
      <w:r w:rsidR="00924597" w:rsidRPr="00905793">
        <w:rPr>
          <w:rFonts w:ascii="Times New Roman" w:hAnsi="Times New Roman"/>
          <w:sz w:val="24"/>
          <w:szCs w:val="24"/>
        </w:rPr>
        <w:t>Предмет ОБЖ тесно связан с другими предметами</w:t>
      </w:r>
    </w:p>
    <w:p w:rsidR="00D20A69" w:rsidRPr="00905793" w:rsidRDefault="00D20A69" w:rsidP="00905793">
      <w:pPr>
        <w:spacing w:after="0" w:line="360" w:lineRule="auto"/>
        <w:ind w:right="22" w:firstLine="540"/>
        <w:jc w:val="both"/>
        <w:rPr>
          <w:rFonts w:ascii="Times New Roman" w:hAnsi="Times New Roman"/>
          <w:sz w:val="24"/>
          <w:szCs w:val="24"/>
        </w:rPr>
      </w:pPr>
      <w:r w:rsidRPr="00905793">
        <w:rPr>
          <w:rFonts w:ascii="Times New Roman" w:hAnsi="Times New Roman"/>
          <w:b/>
          <w:sz w:val="24"/>
          <w:szCs w:val="24"/>
        </w:rPr>
        <w:t>Разделы курса.</w:t>
      </w:r>
    </w:p>
    <w:p w:rsidR="00D20A69" w:rsidRPr="00905793" w:rsidRDefault="000B7819" w:rsidP="00905793">
      <w:pPr>
        <w:pStyle w:val="a6"/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right="22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905793">
        <w:rPr>
          <w:rFonts w:ascii="Times New Roman" w:hAnsi="Times New Roman"/>
          <w:bCs/>
          <w:sz w:val="24"/>
          <w:szCs w:val="24"/>
        </w:rPr>
        <w:t>Формирование культурно-гигиенических навыков</w:t>
      </w:r>
      <w:r w:rsidRPr="0090579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20A69" w:rsidRPr="00905793" w:rsidRDefault="00D20A69" w:rsidP="00905793">
      <w:pPr>
        <w:pStyle w:val="a6"/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right="22" w:firstLine="0"/>
        <w:jc w:val="both"/>
        <w:rPr>
          <w:rFonts w:ascii="Times New Roman" w:hAnsi="Times New Roman"/>
          <w:sz w:val="24"/>
          <w:szCs w:val="24"/>
        </w:rPr>
      </w:pPr>
      <w:r w:rsidRPr="00905793">
        <w:rPr>
          <w:rFonts w:ascii="Times New Roman" w:hAnsi="Times New Roman"/>
          <w:sz w:val="24"/>
          <w:szCs w:val="24"/>
        </w:rPr>
        <w:t>Работа с природным материалом.</w:t>
      </w:r>
    </w:p>
    <w:p w:rsidR="00D20A69" w:rsidRPr="00905793" w:rsidRDefault="00D20A69" w:rsidP="00905793">
      <w:pPr>
        <w:pStyle w:val="a6"/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right="22" w:firstLine="0"/>
        <w:jc w:val="both"/>
        <w:rPr>
          <w:rFonts w:ascii="Times New Roman" w:hAnsi="Times New Roman"/>
          <w:sz w:val="24"/>
          <w:szCs w:val="24"/>
        </w:rPr>
      </w:pPr>
      <w:r w:rsidRPr="00905793">
        <w:rPr>
          <w:rFonts w:ascii="Times New Roman" w:hAnsi="Times New Roman"/>
          <w:sz w:val="24"/>
          <w:szCs w:val="24"/>
        </w:rPr>
        <w:t>Работа с бисером.</w:t>
      </w:r>
    </w:p>
    <w:p w:rsidR="00D20A69" w:rsidRPr="00905793" w:rsidRDefault="00D20A69" w:rsidP="00905793">
      <w:pPr>
        <w:pStyle w:val="a6"/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right="22" w:firstLine="0"/>
        <w:jc w:val="both"/>
        <w:rPr>
          <w:rFonts w:ascii="Times New Roman" w:hAnsi="Times New Roman"/>
          <w:sz w:val="24"/>
          <w:szCs w:val="24"/>
        </w:rPr>
      </w:pPr>
      <w:r w:rsidRPr="00905793">
        <w:rPr>
          <w:rFonts w:ascii="Times New Roman" w:hAnsi="Times New Roman"/>
          <w:sz w:val="24"/>
          <w:szCs w:val="24"/>
        </w:rPr>
        <w:t>Работа с нитками и тканью.</w:t>
      </w:r>
    </w:p>
    <w:p w:rsidR="00D20A69" w:rsidRPr="00905793" w:rsidRDefault="00905793" w:rsidP="00905793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20A69" w:rsidRPr="00905793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0B7819" w:rsidRPr="00905793" w:rsidRDefault="000B7819" w:rsidP="009057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793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90579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D20A69" w:rsidRPr="00905793">
        <w:rPr>
          <w:rFonts w:ascii="Times New Roman" w:hAnsi="Times New Roman"/>
          <w:sz w:val="24"/>
          <w:szCs w:val="24"/>
        </w:rPr>
        <w:t>Основной формой работы</w:t>
      </w:r>
      <w:r w:rsidR="00D20A69" w:rsidRPr="00905793">
        <w:rPr>
          <w:rFonts w:ascii="Times New Roman" w:hAnsi="Times New Roman"/>
          <w:b/>
          <w:sz w:val="24"/>
          <w:szCs w:val="24"/>
        </w:rPr>
        <w:t xml:space="preserve"> </w:t>
      </w:r>
      <w:r w:rsidR="00D20A69" w:rsidRPr="00905793">
        <w:rPr>
          <w:rFonts w:ascii="Times New Roman" w:hAnsi="Times New Roman"/>
          <w:sz w:val="24"/>
          <w:szCs w:val="24"/>
        </w:rPr>
        <w:t>по ручному труду является урок, так же проводятся</w:t>
      </w:r>
      <w:r w:rsidRPr="00905793">
        <w:rPr>
          <w:rFonts w:ascii="Times New Roman" w:hAnsi="Times New Roman"/>
          <w:sz w:val="24"/>
          <w:szCs w:val="24"/>
        </w:rPr>
        <w:t xml:space="preserve"> беседа, экскурсии, наблюдения, практические работы, демонстрация и т.д.</w:t>
      </w:r>
    </w:p>
    <w:p w:rsidR="00D20A69" w:rsidRPr="00905793" w:rsidRDefault="00D20A69" w:rsidP="0090579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793">
        <w:rPr>
          <w:rFonts w:ascii="Times New Roman" w:hAnsi="Times New Roman"/>
          <w:sz w:val="24"/>
          <w:szCs w:val="24"/>
        </w:rPr>
        <w:t xml:space="preserve">Согласно Уставу ГБСКОУ школы № 657 Приморского района СПб (утверждённому Распоряжением КО от 28.10.2011г. № 2263-р), </w:t>
      </w:r>
      <w:r w:rsidRPr="00905793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Pr="00905793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905793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безотметочный. Осуществляется в форме проверки письменных работ, устных ответов, собеседования, а также в форме наблюдения </w:t>
      </w:r>
      <w:r w:rsidRPr="00905793">
        <w:rPr>
          <w:rFonts w:ascii="Times New Roman" w:hAnsi="Times New Roman"/>
          <w:sz w:val="24"/>
          <w:szCs w:val="24"/>
        </w:rPr>
        <w:lastRenderedPageBreak/>
        <w:t>за деятельностью учеников. Результат продвижения обучающихся в развитии определяется на основе анализа их продуктивной деятельности</w:t>
      </w:r>
      <w:r w:rsidR="000B7819" w:rsidRPr="00905793">
        <w:rPr>
          <w:rFonts w:ascii="Times New Roman" w:hAnsi="Times New Roman"/>
          <w:sz w:val="24"/>
          <w:szCs w:val="24"/>
        </w:rPr>
        <w:t>.</w:t>
      </w:r>
      <w:r w:rsidRPr="00905793">
        <w:rPr>
          <w:rFonts w:ascii="Times New Roman" w:hAnsi="Times New Roman"/>
          <w:sz w:val="24"/>
          <w:szCs w:val="24"/>
        </w:rPr>
        <w:t xml:space="preserve"> </w:t>
      </w:r>
    </w:p>
    <w:p w:rsidR="000B7819" w:rsidRPr="00905793" w:rsidRDefault="000B7819" w:rsidP="00905793">
      <w:pPr>
        <w:suppressAutoHyphens w:val="0"/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05793" w:rsidRDefault="00905793" w:rsidP="00905793">
      <w:pPr>
        <w:pStyle w:val="a3"/>
        <w:spacing w:before="0" w:beforeAutospacing="0" w:after="0" w:afterAutospacing="0" w:line="360" w:lineRule="auto"/>
        <w:ind w:left="547"/>
        <w:jc w:val="center"/>
        <w:rPr>
          <w:b/>
        </w:rPr>
      </w:pPr>
      <w:r>
        <w:rPr>
          <w:b/>
        </w:rPr>
        <w:t>Требования к знаниям и умениям учащихся</w:t>
      </w:r>
    </w:p>
    <w:p w:rsidR="00D20A69" w:rsidRPr="00905793" w:rsidRDefault="004E088A" w:rsidP="00A5680C">
      <w:pPr>
        <w:spacing w:after="280" w:line="360" w:lineRule="auto"/>
        <w:rPr>
          <w:rFonts w:ascii="Times New Roman" w:hAnsi="Times New Roman"/>
          <w:sz w:val="24"/>
          <w:szCs w:val="24"/>
        </w:rPr>
      </w:pPr>
      <w:r w:rsidRPr="00905793">
        <w:rPr>
          <w:rFonts w:ascii="Times New Roman" w:hAnsi="Times New Roman"/>
          <w:sz w:val="24"/>
          <w:szCs w:val="24"/>
        </w:rPr>
        <w:t xml:space="preserve">        </w:t>
      </w:r>
      <w:r w:rsidR="007A3163" w:rsidRPr="00905793">
        <w:rPr>
          <w:rFonts w:ascii="Times New Roman" w:hAnsi="Times New Roman"/>
          <w:sz w:val="24"/>
          <w:szCs w:val="24"/>
        </w:rPr>
        <w:t xml:space="preserve"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</w:t>
      </w:r>
      <w:r w:rsidRPr="00905793">
        <w:rPr>
          <w:rFonts w:ascii="Times New Roman" w:hAnsi="Times New Roman"/>
          <w:sz w:val="24"/>
          <w:szCs w:val="24"/>
        </w:rPr>
        <w:br/>
        <w:t xml:space="preserve">       В процессе изучения предмета «Здоровье и основы безопасности (ОБЖ)» </w:t>
      </w:r>
      <w:r w:rsidR="00097BA9" w:rsidRPr="00905793">
        <w:rPr>
          <w:rFonts w:ascii="Times New Roman" w:hAnsi="Times New Roman"/>
          <w:sz w:val="24"/>
          <w:szCs w:val="24"/>
        </w:rPr>
        <w:t xml:space="preserve"> </w:t>
      </w:r>
      <w:r w:rsidRPr="00905793">
        <w:rPr>
          <w:rFonts w:ascii="Times New Roman" w:hAnsi="Times New Roman"/>
          <w:sz w:val="24"/>
          <w:szCs w:val="24"/>
        </w:rPr>
        <w:t>предполагается, что учащиеся должны:</w:t>
      </w:r>
      <w:r w:rsidRPr="00905793">
        <w:rPr>
          <w:rFonts w:ascii="Times New Roman" w:hAnsi="Times New Roman"/>
          <w:sz w:val="24"/>
          <w:szCs w:val="24"/>
        </w:rPr>
        <w:br/>
      </w:r>
      <w:r w:rsidR="00097BA9" w:rsidRPr="00905793">
        <w:rPr>
          <w:rFonts w:ascii="Times New Roman" w:hAnsi="Times New Roman"/>
          <w:sz w:val="24"/>
          <w:szCs w:val="24"/>
        </w:rPr>
        <w:t xml:space="preserve"> - </w:t>
      </w:r>
      <w:r w:rsidRPr="00905793">
        <w:rPr>
          <w:rFonts w:ascii="Times New Roman" w:hAnsi="Times New Roman"/>
          <w:sz w:val="24"/>
          <w:szCs w:val="24"/>
        </w:rPr>
        <w:t>уточнить и закрепить понятийный аппарат</w:t>
      </w:r>
      <w:r w:rsidR="004F0B70" w:rsidRPr="00905793">
        <w:rPr>
          <w:rFonts w:ascii="Times New Roman" w:hAnsi="Times New Roman"/>
          <w:sz w:val="24"/>
          <w:szCs w:val="24"/>
        </w:rPr>
        <w:t xml:space="preserve"> </w:t>
      </w:r>
      <w:r w:rsidRPr="00905793">
        <w:rPr>
          <w:rFonts w:ascii="Times New Roman" w:hAnsi="Times New Roman"/>
          <w:sz w:val="24"/>
          <w:szCs w:val="24"/>
        </w:rPr>
        <w:t>(названия предметов, действий с ними);</w:t>
      </w:r>
      <w:r w:rsidRPr="00905793">
        <w:rPr>
          <w:rFonts w:ascii="Times New Roman" w:hAnsi="Times New Roman"/>
          <w:sz w:val="24"/>
          <w:szCs w:val="24"/>
        </w:rPr>
        <w:br/>
      </w:r>
      <w:r w:rsidR="00097BA9" w:rsidRPr="00905793">
        <w:rPr>
          <w:rFonts w:ascii="Times New Roman" w:hAnsi="Times New Roman"/>
          <w:sz w:val="24"/>
          <w:szCs w:val="24"/>
        </w:rPr>
        <w:t xml:space="preserve"> - </w:t>
      </w:r>
      <w:r w:rsidRPr="00905793">
        <w:rPr>
          <w:rFonts w:ascii="Times New Roman" w:hAnsi="Times New Roman"/>
          <w:sz w:val="24"/>
          <w:szCs w:val="24"/>
        </w:rPr>
        <w:t>представлять последовательность операций с бытовыми предметами, при э</w:t>
      </w:r>
      <w:r w:rsidR="00D06DC2">
        <w:rPr>
          <w:rFonts w:ascii="Times New Roman" w:hAnsi="Times New Roman"/>
          <w:sz w:val="24"/>
          <w:szCs w:val="24"/>
        </w:rPr>
        <w:t xml:space="preserve">том знать правила безопасности, </w:t>
      </w:r>
      <w:r w:rsidRPr="00905793">
        <w:rPr>
          <w:rFonts w:ascii="Times New Roman" w:hAnsi="Times New Roman"/>
          <w:sz w:val="24"/>
          <w:szCs w:val="24"/>
        </w:rPr>
        <w:t>уметь вести себя в чрезвычайных ситуациях</w:t>
      </w:r>
      <w:r w:rsidR="00097BA9" w:rsidRPr="00905793">
        <w:rPr>
          <w:rFonts w:ascii="Times New Roman" w:hAnsi="Times New Roman"/>
          <w:sz w:val="24"/>
          <w:szCs w:val="24"/>
        </w:rPr>
        <w:t>;</w:t>
      </w:r>
      <w:r w:rsidR="00097BA9" w:rsidRPr="00905793">
        <w:rPr>
          <w:rFonts w:ascii="Times New Roman" w:hAnsi="Times New Roman"/>
          <w:sz w:val="24"/>
          <w:szCs w:val="24"/>
        </w:rPr>
        <w:br/>
        <w:t xml:space="preserve"> - освоить модели межличностного общения, необходимые в различных ситуациях.</w:t>
      </w:r>
    </w:p>
    <w:p w:rsidR="001B12A3" w:rsidRPr="00031AA5" w:rsidRDefault="001B12A3" w:rsidP="001B12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Литература:</w:t>
      </w:r>
    </w:p>
    <w:p w:rsidR="001B12A3" w:rsidRPr="00C5423F" w:rsidRDefault="001B12A3" w:rsidP="001B12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23F">
        <w:rPr>
          <w:rFonts w:ascii="Times New Roman" w:hAnsi="Times New Roman"/>
          <w:sz w:val="24"/>
          <w:szCs w:val="24"/>
        </w:rPr>
        <w:t xml:space="preserve">Программа образования  учащихся с умеренной и тяжёлой  умственной отсталостью»    под редакцией Л.Б. </w:t>
      </w:r>
      <w:proofErr w:type="spellStart"/>
      <w:r w:rsidRPr="00C5423F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C5423F">
        <w:rPr>
          <w:rFonts w:ascii="Times New Roman" w:hAnsi="Times New Roman"/>
          <w:sz w:val="24"/>
          <w:szCs w:val="24"/>
        </w:rPr>
        <w:t>, Н. Н. Яковлевой.</w:t>
      </w:r>
    </w:p>
    <w:p w:rsidR="00F40259" w:rsidRPr="00905793" w:rsidRDefault="00F40259" w:rsidP="0090579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259" w:rsidRPr="00905793" w:rsidRDefault="00F40259" w:rsidP="0090579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2422" w:rsidRPr="00905793" w:rsidRDefault="009C2422" w:rsidP="009057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259" w:rsidRPr="00905793" w:rsidRDefault="00F40259" w:rsidP="009057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DC2" w:rsidRDefault="00D06DC2" w:rsidP="00D471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DC2" w:rsidRDefault="00D06DC2" w:rsidP="00D471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06DC2" w:rsidSect="00D4717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5C" w:rsidRDefault="00F52A5C" w:rsidP="00D4717B">
      <w:pPr>
        <w:spacing w:after="0" w:line="240" w:lineRule="auto"/>
      </w:pPr>
      <w:r>
        <w:separator/>
      </w:r>
    </w:p>
  </w:endnote>
  <w:endnote w:type="continuationSeparator" w:id="0">
    <w:p w:rsidR="00F52A5C" w:rsidRDefault="00F52A5C" w:rsidP="00D4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5014"/>
      <w:docPartObj>
        <w:docPartGallery w:val="Page Numbers (Bottom of Page)"/>
        <w:docPartUnique/>
      </w:docPartObj>
    </w:sdtPr>
    <w:sdtEndPr/>
    <w:sdtContent>
      <w:p w:rsidR="00D4717B" w:rsidRDefault="001B12A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8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717B" w:rsidRDefault="00D471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5C" w:rsidRDefault="00F52A5C" w:rsidP="00D4717B">
      <w:pPr>
        <w:spacing w:after="0" w:line="240" w:lineRule="auto"/>
      </w:pPr>
      <w:r>
        <w:separator/>
      </w:r>
    </w:p>
  </w:footnote>
  <w:footnote w:type="continuationSeparator" w:id="0">
    <w:p w:rsidR="00F52A5C" w:rsidRDefault="00F52A5C" w:rsidP="00D4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2F4"/>
    <w:multiLevelType w:val="hybridMultilevel"/>
    <w:tmpl w:val="8456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3C84"/>
    <w:multiLevelType w:val="hybridMultilevel"/>
    <w:tmpl w:val="3618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11007"/>
    <w:multiLevelType w:val="hybridMultilevel"/>
    <w:tmpl w:val="70CA7F0A"/>
    <w:lvl w:ilvl="0" w:tplc="070A4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93C6A"/>
    <w:multiLevelType w:val="hybridMultilevel"/>
    <w:tmpl w:val="47CA8598"/>
    <w:lvl w:ilvl="0" w:tplc="4E92A70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E46C3"/>
    <w:multiLevelType w:val="hybridMultilevel"/>
    <w:tmpl w:val="E6EE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A69"/>
    <w:rsid w:val="0005312E"/>
    <w:rsid w:val="000532E2"/>
    <w:rsid w:val="00097BA9"/>
    <w:rsid w:val="000B7819"/>
    <w:rsid w:val="000D7877"/>
    <w:rsid w:val="00102A61"/>
    <w:rsid w:val="00160BC3"/>
    <w:rsid w:val="001B12A3"/>
    <w:rsid w:val="002C101F"/>
    <w:rsid w:val="00313D9F"/>
    <w:rsid w:val="00375669"/>
    <w:rsid w:val="003B236E"/>
    <w:rsid w:val="003C73F9"/>
    <w:rsid w:val="00403082"/>
    <w:rsid w:val="00451E76"/>
    <w:rsid w:val="004956F8"/>
    <w:rsid w:val="004E088A"/>
    <w:rsid w:val="004F0B70"/>
    <w:rsid w:val="0052472D"/>
    <w:rsid w:val="005345BE"/>
    <w:rsid w:val="006277F7"/>
    <w:rsid w:val="006C0D23"/>
    <w:rsid w:val="00710DE0"/>
    <w:rsid w:val="00777CDE"/>
    <w:rsid w:val="007A3163"/>
    <w:rsid w:val="0088071F"/>
    <w:rsid w:val="00881FA5"/>
    <w:rsid w:val="008C1BB9"/>
    <w:rsid w:val="008E3EA2"/>
    <w:rsid w:val="008F7917"/>
    <w:rsid w:val="00905793"/>
    <w:rsid w:val="00924597"/>
    <w:rsid w:val="0094216E"/>
    <w:rsid w:val="009A248C"/>
    <w:rsid w:val="009C2422"/>
    <w:rsid w:val="00A37E60"/>
    <w:rsid w:val="00A5680C"/>
    <w:rsid w:val="00A70A89"/>
    <w:rsid w:val="00AE30EA"/>
    <w:rsid w:val="00C235CA"/>
    <w:rsid w:val="00CE486F"/>
    <w:rsid w:val="00CF63F1"/>
    <w:rsid w:val="00D007A8"/>
    <w:rsid w:val="00D06DC2"/>
    <w:rsid w:val="00D20A69"/>
    <w:rsid w:val="00D3300C"/>
    <w:rsid w:val="00D4717B"/>
    <w:rsid w:val="00D91984"/>
    <w:rsid w:val="00E452EA"/>
    <w:rsid w:val="00E624EF"/>
    <w:rsid w:val="00F40259"/>
    <w:rsid w:val="00F52A5C"/>
    <w:rsid w:val="00F601A0"/>
    <w:rsid w:val="00F90E9B"/>
    <w:rsid w:val="00F94241"/>
    <w:rsid w:val="00FA76E9"/>
    <w:rsid w:val="00FC32CD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6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0A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D20A6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Strong"/>
    <w:basedOn w:val="a0"/>
    <w:uiPriority w:val="22"/>
    <w:qFormat/>
    <w:rsid w:val="00D20A69"/>
    <w:rPr>
      <w:b/>
      <w:bCs/>
    </w:rPr>
  </w:style>
  <w:style w:type="paragraph" w:styleId="a6">
    <w:name w:val="List Paragraph"/>
    <w:basedOn w:val="a"/>
    <w:uiPriority w:val="34"/>
    <w:qFormat/>
    <w:rsid w:val="000B781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4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717B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D4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717B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Alexandra</cp:lastModifiedBy>
  <cp:revision>33</cp:revision>
  <dcterms:created xsi:type="dcterms:W3CDTF">2014-08-21T17:23:00Z</dcterms:created>
  <dcterms:modified xsi:type="dcterms:W3CDTF">2017-10-12T07:39:00Z</dcterms:modified>
</cp:coreProperties>
</file>