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C3" w:rsidRDefault="00C41CC3" w:rsidP="00175B8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747447" w:rsidRPr="00175B8E" w:rsidRDefault="00C41CC3" w:rsidP="00175B8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47447" w:rsidRPr="00175B8E">
        <w:rPr>
          <w:rFonts w:ascii="Times New Roman" w:hAnsi="Times New Roman" w:cs="Times New Roman"/>
          <w:b/>
          <w:bCs/>
          <w:sz w:val="28"/>
          <w:szCs w:val="28"/>
        </w:rPr>
        <w:t xml:space="preserve">Приёмы, используемые учителем на уроках русского языка </w:t>
      </w:r>
      <w:proofErr w:type="gramStart"/>
      <w:r w:rsidR="00747447" w:rsidRPr="00175B8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C41CC3" w:rsidRDefault="00747447" w:rsidP="00C41C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b/>
          <w:bCs/>
          <w:sz w:val="28"/>
          <w:szCs w:val="28"/>
        </w:rPr>
        <w:t xml:space="preserve">1-м </w:t>
      </w:r>
      <w:proofErr w:type="gramStart"/>
      <w:r w:rsidRPr="00175B8E">
        <w:rPr>
          <w:rFonts w:ascii="Times New Roman" w:hAnsi="Times New Roman" w:cs="Times New Roman"/>
          <w:b/>
          <w:bCs/>
          <w:sz w:val="28"/>
          <w:szCs w:val="28"/>
        </w:rPr>
        <w:t>классе</w:t>
      </w:r>
      <w:proofErr w:type="gramEnd"/>
      <w:r w:rsidRPr="00175B8E">
        <w:rPr>
          <w:rFonts w:ascii="Times New Roman" w:hAnsi="Times New Roman" w:cs="Times New Roman"/>
          <w:b/>
          <w:bCs/>
          <w:sz w:val="28"/>
          <w:szCs w:val="28"/>
        </w:rPr>
        <w:t xml:space="preserve"> при обучению письму </w:t>
      </w:r>
      <w:r w:rsidR="00C41CC3">
        <w:rPr>
          <w:rFonts w:ascii="Times New Roman" w:hAnsi="Times New Roman" w:cs="Times New Roman"/>
          <w:b/>
          <w:bCs/>
          <w:sz w:val="28"/>
          <w:szCs w:val="28"/>
        </w:rPr>
        <w:t>учащихся с легкой степенью умственной отсталости»</w:t>
      </w:r>
      <w:r w:rsidR="00C41CC3" w:rsidRPr="00C41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CC3" w:rsidRDefault="00C41CC3" w:rsidP="00C41C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CC3" w:rsidRPr="00175B8E" w:rsidRDefault="00C41CC3" w:rsidP="00C41C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Гурьянова Ольга Юрьевна, учитель начальных классов</w:t>
      </w:r>
    </w:p>
    <w:p w:rsidR="00C41CC3" w:rsidRPr="00175B8E" w:rsidRDefault="00C41CC3" w:rsidP="00C41C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ОУ школы</w:t>
      </w:r>
      <w:r w:rsidRPr="00175B8E">
        <w:rPr>
          <w:rFonts w:ascii="Times New Roman" w:hAnsi="Times New Roman" w:cs="Times New Roman"/>
          <w:sz w:val="28"/>
          <w:szCs w:val="28"/>
        </w:rPr>
        <w:t xml:space="preserve"> №657, Приморского района, СПб</w:t>
      </w:r>
    </w:p>
    <w:p w:rsidR="00747447" w:rsidRPr="00175B8E" w:rsidRDefault="00747447" w:rsidP="00175B8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Обучение письму учащихся </w:t>
      </w:r>
      <w:r w:rsidR="00C41CC3">
        <w:rPr>
          <w:rFonts w:ascii="Times New Roman" w:hAnsi="Times New Roman" w:cs="Times New Roman"/>
          <w:sz w:val="28"/>
          <w:szCs w:val="28"/>
        </w:rPr>
        <w:t>с легкой степенью умственной отсталости</w:t>
      </w:r>
      <w:r w:rsidRPr="0017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опирается на звуко</w:t>
      </w:r>
      <w:r w:rsidRPr="00175B8E">
        <w:rPr>
          <w:rFonts w:ascii="Times New Roman" w:hAnsi="Times New Roman" w:cs="Times New Roman"/>
          <w:sz w:val="28"/>
          <w:szCs w:val="28"/>
        </w:rPr>
        <w:t>буквенный анализ и синтез. Процесс обучения письму отстаёт от чтения в связи с тем, что в ходе написания включается ручная моторика, на первых порах весьма несовершенная, особенно детей с проблемами в развитии, у которых обнаруживается нарушения моторики мелких мышц руки, вялость,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5B8E">
        <w:rPr>
          <w:rFonts w:ascii="Times New Roman" w:hAnsi="Times New Roman" w:cs="Times New Roman"/>
          <w:sz w:val="28"/>
          <w:szCs w:val="28"/>
        </w:rPr>
        <w:t>координированность движений, тремор, парезы, параличи.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Сам процесс письма представляет собой сложный акт, требующий включения многих анализаторов. Прежде, чем написать слово, надо его услышать или прочитать. В первом случае услышанное слово анализируется по своему звуковом составу, уточняется в произношении, трансформируется в зрительные образы и путём движения руки переводится в буквы, из которых состоит слово. Во втором случае зрительные образы переводя</w:t>
      </w:r>
      <w:r>
        <w:rPr>
          <w:rFonts w:ascii="Times New Roman" w:hAnsi="Times New Roman" w:cs="Times New Roman"/>
          <w:sz w:val="28"/>
          <w:szCs w:val="28"/>
        </w:rPr>
        <w:t>тся в слуховые и речедвигатель</w:t>
      </w:r>
      <w:r w:rsidRPr="00175B8E">
        <w:rPr>
          <w:rFonts w:ascii="Times New Roman" w:hAnsi="Times New Roman" w:cs="Times New Roman"/>
          <w:sz w:val="28"/>
          <w:szCs w:val="28"/>
        </w:rPr>
        <w:t xml:space="preserve">ные, а затем снова в зрительные с использованием движения руки. Если списывается печатный текст, то происходит перекодирование печатного текста </w:t>
      </w:r>
      <w:proofErr w:type="gramStart"/>
      <w:r w:rsidRPr="00175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5B8E">
        <w:rPr>
          <w:rFonts w:ascii="Times New Roman" w:hAnsi="Times New Roman" w:cs="Times New Roman"/>
          <w:sz w:val="28"/>
          <w:szCs w:val="28"/>
        </w:rPr>
        <w:t xml:space="preserve"> письменный. 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Таким образом, при обучении письму данной категории учащихся необходимо предусмотреть постепенное наращивание трудностей: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 знакомство с рукописным начертанием буквы;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 упражнения в записи слогов и слов;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 списывание рукописного текста;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 списывание с печатного текста;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 упражнения в дополнении одной буквы или слога;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 письмо по слуху и самостоятельная запи</w:t>
      </w:r>
      <w:r>
        <w:rPr>
          <w:rFonts w:ascii="Times New Roman" w:hAnsi="Times New Roman" w:cs="Times New Roman"/>
          <w:sz w:val="28"/>
          <w:szCs w:val="28"/>
        </w:rPr>
        <w:t>сь слов с предварительным звуко</w:t>
      </w:r>
      <w:r w:rsidRPr="00175B8E">
        <w:rPr>
          <w:rFonts w:ascii="Times New Roman" w:hAnsi="Times New Roman" w:cs="Times New Roman"/>
          <w:sz w:val="28"/>
          <w:szCs w:val="28"/>
        </w:rPr>
        <w:t>буквенным анализом.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Первая трудность заключается в усвоении начертания рукописной буквы. </w:t>
      </w:r>
      <w:proofErr w:type="gramStart"/>
      <w:r w:rsidRPr="00175B8E">
        <w:rPr>
          <w:rFonts w:ascii="Times New Roman" w:hAnsi="Times New Roman" w:cs="Times New Roman"/>
          <w:sz w:val="28"/>
          <w:szCs w:val="28"/>
        </w:rPr>
        <w:t>На уроках чтения учащиеся знакомятся с печатной буквой, на уроках письма – с рукописной.</w:t>
      </w:r>
      <w:proofErr w:type="gramEnd"/>
      <w:r w:rsidRPr="00175B8E">
        <w:rPr>
          <w:rFonts w:ascii="Times New Roman" w:hAnsi="Times New Roman" w:cs="Times New Roman"/>
          <w:sz w:val="28"/>
          <w:szCs w:val="28"/>
        </w:rPr>
        <w:t xml:space="preserve"> Она изображается на специальной карточке с соблюдением всех графических норм, крупного размера, чтобы весь класс видел её.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должны рассмотреть эту букву, соотнести её </w:t>
      </w:r>
      <w:proofErr w:type="gramStart"/>
      <w:r w:rsidRPr="00175B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5B8E">
        <w:rPr>
          <w:rFonts w:ascii="Times New Roman" w:hAnsi="Times New Roman" w:cs="Times New Roman"/>
          <w:sz w:val="28"/>
          <w:szCs w:val="28"/>
        </w:rPr>
        <w:t xml:space="preserve"> печатной и правильно прочитать. При анализе необходимо выделить основные элементы, определить формы каждого (буква а – овал и палочка с закруглением внизу).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После общего знакомства с буквой учитель пишет её на доске, сопровождая письмо объяснением.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Пробуя написать букву на доске, ученики должны объяснить, как они пишут, а учитель оказать своевременную помощь.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При разборе образца, заготовленного учителем в тетрадях, учащиеся обводят букву обратной стороной ручки для зрительно-моторного закрепления образа.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После пробного написания одной-двух букв в тетради дети </w:t>
      </w:r>
      <w:proofErr w:type="gramStart"/>
      <w:r w:rsidRPr="00175B8E">
        <w:rPr>
          <w:rFonts w:ascii="Times New Roman" w:hAnsi="Times New Roman" w:cs="Times New Roman"/>
          <w:sz w:val="28"/>
          <w:szCs w:val="28"/>
        </w:rPr>
        <w:t>пишут их целую</w:t>
      </w:r>
      <w:proofErr w:type="gramEnd"/>
      <w:r w:rsidRPr="00175B8E">
        <w:rPr>
          <w:rFonts w:ascii="Times New Roman" w:hAnsi="Times New Roman" w:cs="Times New Roman"/>
          <w:sz w:val="28"/>
          <w:szCs w:val="28"/>
        </w:rPr>
        <w:t xml:space="preserve"> строчку.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Во время письма учитель должен следить за правильной посадкой учеников, правильным положением ручки в руке, соблюдением наклона и т.д. 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Одновременно с усвоением рукописного начертания букв первоклассники специальных  коррекционных школ учатся правильно соединять эти буквы в слоги и слова. Много ошибок бывает при соединении согласных </w:t>
      </w:r>
      <w:proofErr w:type="gramStart"/>
      <w:r w:rsidRPr="00175B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5B8E">
        <w:rPr>
          <w:rFonts w:ascii="Times New Roman" w:hAnsi="Times New Roman" w:cs="Times New Roman"/>
          <w:sz w:val="28"/>
          <w:szCs w:val="28"/>
        </w:rPr>
        <w:t>, м. В традиционной каллиграфии здесь предусматривалась постановка точки. Современная каллиграфия этого не требует, отсюда появляются ошибки.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С учащимися с интеллектуальной недостаточностью следует отрабатывать все случаи соединения букв.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Все упражнения в письме слогов, слов,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опираются на звуко</w:t>
      </w:r>
      <w:r w:rsidRPr="00163C3B">
        <w:rPr>
          <w:rFonts w:ascii="Times New Roman" w:hAnsi="Times New Roman" w:cs="Times New Roman"/>
          <w:sz w:val="28"/>
          <w:szCs w:val="28"/>
        </w:rPr>
        <w:t>буквенный</w:t>
      </w:r>
      <w:r w:rsidRPr="00175B8E">
        <w:rPr>
          <w:rFonts w:ascii="Times New Roman" w:hAnsi="Times New Roman" w:cs="Times New Roman"/>
          <w:sz w:val="28"/>
          <w:szCs w:val="28"/>
        </w:rPr>
        <w:t xml:space="preserve"> анализ с предварительной условно-графической записью, применением разрезной азбуки. Такая работа предупреждает формирование навыка механического копирования. Каждый слог, слово, предложение, подлежащие записи, анализируются, записываются </w:t>
      </w:r>
      <w:proofErr w:type="gramStart"/>
      <w:r w:rsidRPr="00175B8E">
        <w:rPr>
          <w:rFonts w:ascii="Times New Roman" w:hAnsi="Times New Roman" w:cs="Times New Roman"/>
          <w:sz w:val="28"/>
          <w:szCs w:val="28"/>
        </w:rPr>
        <w:t>условно-графически</w:t>
      </w:r>
      <w:proofErr w:type="gramEnd"/>
      <w:r w:rsidRPr="00175B8E">
        <w:rPr>
          <w:rFonts w:ascii="Times New Roman" w:hAnsi="Times New Roman" w:cs="Times New Roman"/>
          <w:sz w:val="28"/>
          <w:szCs w:val="28"/>
        </w:rPr>
        <w:t>, составляются из букв разрезной азбуки и прочитываются.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Далее на основе составленной записи делается правильный письменный образец. Учащиеся прочитывают его, упражняются в письме на доске и в тетрадях. Таким образом, начинает формироваться навык списывания с рукописного текста.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Следующими тренировочными упражнениями в развитии этого навыка могут стать: прочитывание образца, анализ, списывание, сравнение написанного на доске и в тетради; прочитывание образца, списывание, сравнение написания с образцом.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lastRenderedPageBreak/>
        <w:t>Кроме списывания с доски, следует приучать первоклассников списывать с букваря с предварительным чтением и разбором слов.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 xml:space="preserve">Более сложным видом письма является списывание с печатного текста; начинается оно со списывания «по следам анализа» составленных из букв разрезной азбуки слогов и слов. Письменного аналога в этом случае не предъявляется. Учащиеся самостоятельно должны перевести печатные буквы </w:t>
      </w:r>
      <w:proofErr w:type="gramStart"/>
      <w:r w:rsidRPr="00175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5B8E">
        <w:rPr>
          <w:rFonts w:ascii="Times New Roman" w:hAnsi="Times New Roman" w:cs="Times New Roman"/>
          <w:sz w:val="28"/>
          <w:szCs w:val="28"/>
        </w:rPr>
        <w:t xml:space="preserve"> письменные. С целью выработки этого навыка дополнительно можно рекомендовать следующие виды упражнений: списывание сначала слов, а затем и предложений; чтение образца и запоминание его, после чего один слог (слово) убирается, учащиеся должны вспомнить его и записать правильно, а затем запись сравнить с образцом, найти и исправить ошибки. С целью формирования навыка списывания целыми слогами, затем словами для запоминания предъявляется не часть слова или предложения, а всё слово или всё предложение, которое прочитывается, запоминается и записывается, после чего осуществляется контроль.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Следующими по сложности являются упражнения в списывании слов с дополнением пропущенного слова или буквы.  Учащиеся должны установить последовательность звуков и букв или слогов в слове, определить недостающую букву или слог и написать требуемую единицу речи целиком.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Навык письма по слуху формируется уже в буквенный период. Одним из первых этапов урока должна быть орфографическая минутка, когда ученики под диктовку учителя записывают пройденные буквы.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Письмо по слуху слогов, слов предваряется их анализом – звуковым, в виде условно-графической записи и составление из букв разрезной азбуки. Затем учащиеся не составляют слова из букв или слогов, а пишут их, опираясь на устный разбор. Следующим шагом является отказ от условно-графической записи, а затем и от звукового анализа. Но для более сложного материала сохраняется вся последовательность упражнений.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Каждый урок обучения грамоте должен начинаться с гимнастики пальцев рук для развития моторики, завершается урок – рисованием бордюров с целью укрепления моторики мелких мышц руки, их координации.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8E">
        <w:rPr>
          <w:rFonts w:ascii="Times New Roman" w:hAnsi="Times New Roman" w:cs="Times New Roman"/>
          <w:sz w:val="28"/>
          <w:szCs w:val="28"/>
        </w:rPr>
        <w:t>Чтобы помочь ученикам овладеть первоначальным навыкам письма, все перечисленные виды работ должны иметь место в течение всего первого класса.</w:t>
      </w:r>
    </w:p>
    <w:p w:rsidR="00747447" w:rsidRPr="00175B8E" w:rsidRDefault="00747447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447" w:rsidRPr="00175B8E" w:rsidRDefault="00747447" w:rsidP="00175B8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754CD7" w:rsidRDefault="00754CD7" w:rsidP="00754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7447" w:rsidRPr="00175B8E">
        <w:rPr>
          <w:rFonts w:ascii="Times New Roman" w:hAnsi="Times New Roman" w:cs="Times New Roman"/>
          <w:sz w:val="28"/>
          <w:szCs w:val="28"/>
        </w:rPr>
        <w:t xml:space="preserve">Аксёнова А.К., Комарова С.В., Шишкова М.И. Обучение грамоте: методические рекомендации по обучению чтению и письму учащихся  1 </w:t>
      </w:r>
      <w:r w:rsidR="00747447" w:rsidRPr="00175B8E">
        <w:rPr>
          <w:rFonts w:ascii="Times New Roman" w:hAnsi="Times New Roman" w:cs="Times New Roman"/>
          <w:sz w:val="28"/>
          <w:szCs w:val="28"/>
        </w:rPr>
        <w:lastRenderedPageBreak/>
        <w:t>класса специальных (коррекционных)</w:t>
      </w:r>
      <w:r w:rsidR="00F4181F">
        <w:rPr>
          <w:rFonts w:ascii="Times New Roman" w:hAnsi="Times New Roman" w:cs="Times New Roman"/>
          <w:sz w:val="28"/>
          <w:szCs w:val="28"/>
        </w:rPr>
        <w:t xml:space="preserve"> </w:t>
      </w:r>
      <w:r w:rsidR="00747447" w:rsidRPr="00175B8E">
        <w:rPr>
          <w:rFonts w:ascii="Times New Roman" w:hAnsi="Times New Roman" w:cs="Times New Roman"/>
          <w:sz w:val="28"/>
          <w:szCs w:val="28"/>
        </w:rPr>
        <w:t>образовательных учреждений VIII вида – М</w:t>
      </w:r>
      <w:proofErr w:type="gramStart"/>
      <w:r w:rsidR="00747447" w:rsidRPr="00175B8E">
        <w:rPr>
          <w:rFonts w:ascii="Times New Roman" w:hAnsi="Times New Roman" w:cs="Times New Roman"/>
          <w:sz w:val="28"/>
          <w:szCs w:val="28"/>
        </w:rPr>
        <w:t xml:space="preserve">, : </w:t>
      </w:r>
      <w:proofErr w:type="gramEnd"/>
      <w:r w:rsidR="00747447" w:rsidRPr="00175B8E">
        <w:rPr>
          <w:rFonts w:ascii="Times New Roman" w:hAnsi="Times New Roman" w:cs="Times New Roman"/>
          <w:sz w:val="28"/>
          <w:szCs w:val="28"/>
        </w:rPr>
        <w:t>Просвещение, 2009.</w:t>
      </w:r>
    </w:p>
    <w:p w:rsidR="00754CD7" w:rsidRPr="00754CD7" w:rsidRDefault="00754CD7" w:rsidP="00754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2.АксёноваА.К., Комарова С.В., Шишкова М.И. Пропись. Для 1 класса специальных (коррекционных) общеобразовательных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5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 Просвещение, 2009.</w:t>
      </w:r>
    </w:p>
    <w:p w:rsidR="00747447" w:rsidRPr="00175B8E" w:rsidRDefault="00F4181F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447">
        <w:rPr>
          <w:rFonts w:ascii="Times New Roman" w:hAnsi="Times New Roman" w:cs="Times New Roman"/>
          <w:sz w:val="28"/>
          <w:szCs w:val="28"/>
        </w:rPr>
        <w:t xml:space="preserve">. </w:t>
      </w:r>
      <w:r w:rsidR="00747447" w:rsidRPr="00175B8E">
        <w:rPr>
          <w:rFonts w:ascii="Times New Roman" w:hAnsi="Times New Roman" w:cs="Times New Roman"/>
          <w:sz w:val="28"/>
          <w:szCs w:val="28"/>
        </w:rPr>
        <w:t>Воронкова В.В. Обучение грамоте и правописанию в 1 – 4 классах вспомогательной школы – М. Школа-Пресс, 1995.</w:t>
      </w:r>
    </w:p>
    <w:p w:rsidR="00747447" w:rsidRPr="00175B8E" w:rsidRDefault="00F4181F" w:rsidP="00175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447">
        <w:rPr>
          <w:rFonts w:ascii="Times New Roman" w:hAnsi="Times New Roman" w:cs="Times New Roman"/>
          <w:sz w:val="28"/>
          <w:szCs w:val="28"/>
        </w:rPr>
        <w:t xml:space="preserve">. </w:t>
      </w:r>
      <w:r w:rsidR="00747447" w:rsidRPr="00175B8E">
        <w:rPr>
          <w:rFonts w:ascii="Times New Roman" w:hAnsi="Times New Roman" w:cs="Times New Roman"/>
          <w:sz w:val="28"/>
          <w:szCs w:val="28"/>
        </w:rPr>
        <w:t>Воронкова В.В. Программы специальных (коррекционных) образовательных учреждений VIII вида – М. Просвещение, 2009.</w:t>
      </w:r>
    </w:p>
    <w:sectPr w:rsidR="00747447" w:rsidRPr="00175B8E" w:rsidSect="000004C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C3" w:rsidRDefault="00C41CC3" w:rsidP="00C41CC3">
      <w:pPr>
        <w:spacing w:after="0" w:line="240" w:lineRule="auto"/>
      </w:pPr>
      <w:r>
        <w:separator/>
      </w:r>
    </w:p>
  </w:endnote>
  <w:endnote w:type="continuationSeparator" w:id="0">
    <w:p w:rsidR="00C41CC3" w:rsidRDefault="00C41CC3" w:rsidP="00C4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55452"/>
      <w:docPartObj>
        <w:docPartGallery w:val="Page Numbers (Bottom of Page)"/>
        <w:docPartUnique/>
      </w:docPartObj>
    </w:sdtPr>
    <w:sdtContent>
      <w:p w:rsidR="00C41CC3" w:rsidRDefault="00C41C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1CC3" w:rsidRDefault="00C41C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C3" w:rsidRDefault="00C41CC3" w:rsidP="00C41CC3">
      <w:pPr>
        <w:spacing w:after="0" w:line="240" w:lineRule="auto"/>
      </w:pPr>
      <w:r>
        <w:separator/>
      </w:r>
    </w:p>
  </w:footnote>
  <w:footnote w:type="continuationSeparator" w:id="0">
    <w:p w:rsidR="00C41CC3" w:rsidRDefault="00C41CC3" w:rsidP="00C4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646F"/>
    <w:multiLevelType w:val="hybridMultilevel"/>
    <w:tmpl w:val="8C7CEAD8"/>
    <w:lvl w:ilvl="0" w:tplc="6AAC9E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C9446B"/>
    <w:multiLevelType w:val="hybridMultilevel"/>
    <w:tmpl w:val="063A371C"/>
    <w:lvl w:ilvl="0" w:tplc="38B036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777FEF"/>
    <w:multiLevelType w:val="hybridMultilevel"/>
    <w:tmpl w:val="E416C2C4"/>
    <w:lvl w:ilvl="0" w:tplc="984ACC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EA3"/>
    <w:rsid w:val="000004CE"/>
    <w:rsid w:val="00031D86"/>
    <w:rsid w:val="00081444"/>
    <w:rsid w:val="000904AC"/>
    <w:rsid w:val="00096240"/>
    <w:rsid w:val="000B73B4"/>
    <w:rsid w:val="000D3B2C"/>
    <w:rsid w:val="00101705"/>
    <w:rsid w:val="00154DCC"/>
    <w:rsid w:val="0016207B"/>
    <w:rsid w:val="00163C3B"/>
    <w:rsid w:val="001719FC"/>
    <w:rsid w:val="00175B8E"/>
    <w:rsid w:val="001C1707"/>
    <w:rsid w:val="00282357"/>
    <w:rsid w:val="00301A88"/>
    <w:rsid w:val="004071F0"/>
    <w:rsid w:val="00407DED"/>
    <w:rsid w:val="00474DAC"/>
    <w:rsid w:val="00494D66"/>
    <w:rsid w:val="005A0F1A"/>
    <w:rsid w:val="005D6B9A"/>
    <w:rsid w:val="00605EDF"/>
    <w:rsid w:val="00606EA3"/>
    <w:rsid w:val="006133E7"/>
    <w:rsid w:val="006D6EB9"/>
    <w:rsid w:val="00747447"/>
    <w:rsid w:val="00754CD7"/>
    <w:rsid w:val="007653BC"/>
    <w:rsid w:val="00780FE7"/>
    <w:rsid w:val="00782490"/>
    <w:rsid w:val="007F139D"/>
    <w:rsid w:val="008141C3"/>
    <w:rsid w:val="00960F43"/>
    <w:rsid w:val="00993817"/>
    <w:rsid w:val="00A83326"/>
    <w:rsid w:val="00A919E3"/>
    <w:rsid w:val="00AA68BC"/>
    <w:rsid w:val="00AA7ED9"/>
    <w:rsid w:val="00AC0640"/>
    <w:rsid w:val="00B01EFA"/>
    <w:rsid w:val="00B04C6D"/>
    <w:rsid w:val="00B21C33"/>
    <w:rsid w:val="00B50CC8"/>
    <w:rsid w:val="00C045E6"/>
    <w:rsid w:val="00C15088"/>
    <w:rsid w:val="00C321AD"/>
    <w:rsid w:val="00C41CC3"/>
    <w:rsid w:val="00C87D32"/>
    <w:rsid w:val="00CE4C04"/>
    <w:rsid w:val="00CF7C20"/>
    <w:rsid w:val="00D2519C"/>
    <w:rsid w:val="00D4404C"/>
    <w:rsid w:val="00D57D4B"/>
    <w:rsid w:val="00D83FDE"/>
    <w:rsid w:val="00DA5F9D"/>
    <w:rsid w:val="00E17E33"/>
    <w:rsid w:val="00EB74E1"/>
    <w:rsid w:val="00F4181F"/>
    <w:rsid w:val="00F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707"/>
    <w:pPr>
      <w:ind w:left="720"/>
    </w:pPr>
  </w:style>
  <w:style w:type="paragraph" w:styleId="a4">
    <w:name w:val="Balloon Text"/>
    <w:basedOn w:val="a"/>
    <w:link w:val="a5"/>
    <w:uiPriority w:val="99"/>
    <w:semiHidden/>
    <w:rsid w:val="00C0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45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CC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C4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CC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707"/>
    <w:pPr>
      <w:ind w:left="720"/>
    </w:pPr>
  </w:style>
  <w:style w:type="paragraph" w:styleId="a4">
    <w:name w:val="Balloon Text"/>
    <w:basedOn w:val="a"/>
    <w:link w:val="a5"/>
    <w:uiPriority w:val="99"/>
    <w:semiHidden/>
    <w:rsid w:val="00C0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Зададаева</cp:lastModifiedBy>
  <cp:revision>6</cp:revision>
  <cp:lastPrinted>2012-03-25T11:08:00Z</cp:lastPrinted>
  <dcterms:created xsi:type="dcterms:W3CDTF">2012-04-24T19:26:00Z</dcterms:created>
  <dcterms:modified xsi:type="dcterms:W3CDTF">2017-10-25T09:46:00Z</dcterms:modified>
</cp:coreProperties>
</file>