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pgSz w:w="11906" w:h="16838"/>
          <w:pgMar w:top="720" w:right="720" w:bottom="720" w:left="720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 района Санкт-Петербурга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КОНСПЕКТ</w:t>
      </w:r>
    </w:p>
    <w:p w:rsidR="003E3820" w:rsidRDefault="003E382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820">
        <w:rPr>
          <w:rFonts w:ascii="Times New Roman" w:eastAsia="Times New Roman" w:hAnsi="Times New Roman" w:cs="Times New Roman"/>
          <w:sz w:val="28"/>
          <w:szCs w:val="28"/>
        </w:rPr>
        <w:t>ЗАН</w:t>
      </w:r>
      <w:bookmarkStart w:id="0" w:name="_GoBack"/>
      <w:bookmarkEnd w:id="0"/>
      <w:r w:rsidRPr="003E3820">
        <w:rPr>
          <w:rFonts w:ascii="Times New Roman" w:eastAsia="Times New Roman" w:hAnsi="Times New Roman" w:cs="Times New Roman"/>
          <w:sz w:val="28"/>
          <w:szCs w:val="28"/>
        </w:rPr>
        <w:t>ЯТИЯ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тему: «Фрукты и овощи».</w:t>
      </w: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D446D8" w:rsidP="006F7C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10-1</w:t>
      </w:r>
      <w:r w:rsidR="006F7CE0">
        <w:rPr>
          <w:rFonts w:ascii="Times New Roman" w:eastAsia="Times New Roman" w:hAnsi="Times New Roman" w:cs="Times New Roman"/>
          <w:sz w:val="32"/>
          <w:szCs w:val="28"/>
        </w:rPr>
        <w:t xml:space="preserve"> класс</w:t>
      </w: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7CE0" w:rsidRDefault="006F7CE0" w:rsidP="006F7CE0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tabs>
          <w:tab w:val="left" w:pos="65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7CE0" w:rsidRDefault="006F7CE0" w:rsidP="006F7CE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D446D8" w:rsidRPr="00D446D8" w:rsidRDefault="00D446D8" w:rsidP="00D44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446D8">
        <w:rPr>
          <w:rFonts w:ascii="Times New Roman" w:eastAsia="Times New Roman" w:hAnsi="Times New Roman" w:cs="Times New Roman"/>
          <w:sz w:val="28"/>
          <w:szCs w:val="28"/>
        </w:rPr>
        <w:t>Лунина М.Б.</w:t>
      </w: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воспитатель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6F7CE0" w:rsidRDefault="00DC54B7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pStyle w:val="1"/>
        <w:shd w:val="clear" w:color="auto" w:fill="auto"/>
        <w:spacing w:before="0"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задачи: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20" w:firstLine="0"/>
        <w:rPr>
          <w:sz w:val="28"/>
          <w:szCs w:val="28"/>
        </w:rPr>
      </w:pPr>
    </w:p>
    <w:p w:rsidR="006F7CE0" w:rsidRDefault="00C700B4" w:rsidP="00C700B4">
      <w:pPr>
        <w:pStyle w:val="1"/>
        <w:shd w:val="clear" w:color="auto" w:fill="auto"/>
        <w:tabs>
          <w:tab w:val="left" w:pos="1266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6F7CE0">
        <w:rPr>
          <w:sz w:val="28"/>
          <w:szCs w:val="28"/>
        </w:rPr>
        <w:t>Уточнить и закрепить представления детей о фруктах и овощах</w:t>
      </w:r>
    </w:p>
    <w:p w:rsidR="006F7CE0" w:rsidRDefault="00C700B4" w:rsidP="00C700B4">
      <w:pPr>
        <w:pStyle w:val="1"/>
        <w:shd w:val="clear" w:color="auto" w:fill="auto"/>
        <w:tabs>
          <w:tab w:val="left" w:pos="1290"/>
        </w:tabs>
        <w:spacing w:before="0" w:line="276" w:lineRule="auto"/>
        <w:ind w:right="34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6F7CE0">
        <w:rPr>
          <w:sz w:val="28"/>
          <w:szCs w:val="28"/>
        </w:rPr>
        <w:t xml:space="preserve">Продолжать учить детей классифицировать овощи и фрукты: по внешнему </w:t>
      </w:r>
      <w:r>
        <w:rPr>
          <w:sz w:val="28"/>
          <w:szCs w:val="28"/>
        </w:rPr>
        <w:t xml:space="preserve">      </w:t>
      </w:r>
      <w:r w:rsidR="006F7CE0">
        <w:rPr>
          <w:sz w:val="28"/>
          <w:szCs w:val="28"/>
        </w:rPr>
        <w:t>виду, по форме, цвету, вкусу</w:t>
      </w:r>
    </w:p>
    <w:p w:rsidR="006F7CE0" w:rsidRDefault="006F7CE0" w:rsidP="00C700B4">
      <w:pPr>
        <w:pStyle w:val="1"/>
        <w:shd w:val="clear" w:color="auto" w:fill="auto"/>
        <w:tabs>
          <w:tab w:val="left" w:pos="288"/>
        </w:tabs>
        <w:spacing w:before="0" w:line="276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3.  Продолжать развивать сенсорные способности детей при определении качества      предметов</w:t>
      </w:r>
    </w:p>
    <w:p w:rsidR="006F7CE0" w:rsidRDefault="006F7CE0" w:rsidP="00C700B4">
      <w:pPr>
        <w:pStyle w:val="1"/>
        <w:shd w:val="clear" w:color="auto" w:fill="auto"/>
        <w:tabs>
          <w:tab w:val="left" w:pos="288"/>
        </w:tabs>
        <w:spacing w:before="0" w:line="276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4.  Продолжать развивать речь детей, умение высказываться определениями</w:t>
      </w:r>
    </w:p>
    <w:p w:rsidR="006F7CE0" w:rsidRDefault="006F7CE0" w:rsidP="00C700B4">
      <w:pPr>
        <w:pStyle w:val="1"/>
        <w:shd w:val="clear" w:color="auto" w:fill="auto"/>
        <w:tabs>
          <w:tab w:val="left" w:pos="1400"/>
        </w:tabs>
        <w:spacing w:before="0" w:line="276" w:lineRule="auto"/>
        <w:ind w:right="340" w:firstLine="0"/>
        <w:rPr>
          <w:sz w:val="28"/>
          <w:szCs w:val="28"/>
        </w:rPr>
      </w:pPr>
      <w:r>
        <w:rPr>
          <w:sz w:val="28"/>
          <w:szCs w:val="28"/>
        </w:rPr>
        <w:t>5.  Продолжать развивать у детей любознательность, логическое мышление</w:t>
      </w:r>
    </w:p>
    <w:p w:rsidR="006F7CE0" w:rsidRDefault="006F7CE0" w:rsidP="00C700B4">
      <w:pPr>
        <w:pStyle w:val="1"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</w:p>
    <w:p w:rsidR="006F7CE0" w:rsidRDefault="006F7CE0" w:rsidP="006F7CE0">
      <w:pPr>
        <w:pStyle w:val="1"/>
        <w:shd w:val="clear" w:color="auto" w:fill="auto"/>
        <w:spacing w:before="0" w:line="283" w:lineRule="exact"/>
        <w:ind w:lef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Муляжи фруктов и овощей, натуральные фрукты и овощи: морковь, свекла, картофель, капуста,</w:t>
      </w:r>
      <w:r w:rsidR="00C700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огурец ,</w:t>
      </w:r>
      <w:proofErr w:type="gramEnd"/>
      <w:r>
        <w:rPr>
          <w:sz w:val="28"/>
          <w:szCs w:val="28"/>
        </w:rPr>
        <w:t xml:space="preserve"> помидор, апельсин, лук, яблоко, груша, лимон и т.д.</w:t>
      </w:r>
    </w:p>
    <w:p w:rsidR="006F7CE0" w:rsidRDefault="006F7CE0" w:rsidP="00C700B4">
      <w:pPr>
        <w:pStyle w:val="1"/>
        <w:shd w:val="clear" w:color="auto" w:fill="auto"/>
        <w:spacing w:before="0" w:after="275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Театральный персонаж: </w:t>
      </w:r>
      <w:r>
        <w:rPr>
          <w:i/>
          <w:sz w:val="28"/>
          <w:szCs w:val="28"/>
        </w:rPr>
        <w:t>Старичок-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>.</w:t>
      </w:r>
    </w:p>
    <w:p w:rsidR="006F7CE0" w:rsidRDefault="006F7CE0" w:rsidP="006F7CE0">
      <w:pPr>
        <w:pStyle w:val="1"/>
        <w:shd w:val="clear" w:color="auto" w:fill="auto"/>
        <w:spacing w:before="0" w:line="274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6F7CE0" w:rsidRDefault="006F7CE0" w:rsidP="006F7CE0">
      <w:pPr>
        <w:pStyle w:val="1"/>
        <w:shd w:val="clear" w:color="auto" w:fill="auto"/>
        <w:spacing w:before="0" w:line="274" w:lineRule="exact"/>
        <w:ind w:left="20" w:firstLine="0"/>
        <w:rPr>
          <w:i/>
          <w:sz w:val="28"/>
          <w:szCs w:val="28"/>
        </w:rPr>
      </w:pPr>
    </w:p>
    <w:p w:rsidR="006F7CE0" w:rsidRDefault="006F7CE0" w:rsidP="006F7CE0">
      <w:pPr>
        <w:pStyle w:val="1"/>
        <w:shd w:val="clear" w:color="auto" w:fill="auto"/>
        <w:spacing w:before="0" w:line="274" w:lineRule="exact"/>
        <w:ind w:left="20" w:right="34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у нас сегодня будет много интересных игр. Посмотреть, как вы играете к нам в группы пришли воспитатели всего детского сада. Давайте сначала покажем нашим гостям, как мы умеем хорошо отгадывать загадки. А загадки сегодня будут вкусными- вкусными: </w:t>
      </w:r>
      <w:r>
        <w:rPr>
          <w:rStyle w:val="7pt"/>
          <w:sz w:val="28"/>
          <w:szCs w:val="28"/>
        </w:rPr>
        <w:t>(НА КАЖДЫЙ ОТВЕТ ДЕТЕЙ ПОКАЗЫВАТЬ МУЛЯЖИ ОВОЩЕЙ И ФРУКТОВ)</w:t>
      </w:r>
    </w:p>
    <w:p w:rsidR="006F7CE0" w:rsidRDefault="006F7CE0" w:rsidP="006F7CE0">
      <w:pPr>
        <w:pStyle w:val="1"/>
        <w:shd w:val="clear" w:color="auto" w:fill="auto"/>
        <w:spacing w:before="0" w:line="274" w:lineRule="exact"/>
        <w:ind w:left="580" w:firstLine="0"/>
        <w:rPr>
          <w:sz w:val="28"/>
          <w:szCs w:val="28"/>
        </w:rPr>
      </w:pPr>
    </w:p>
    <w:p w:rsidR="006F7CE0" w:rsidRDefault="006F7CE0" w:rsidP="00C700B4">
      <w:pPr>
        <w:pStyle w:val="1"/>
        <w:shd w:val="clear" w:color="auto" w:fill="auto"/>
        <w:spacing w:before="0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Красная девица сидит в темнице,</w:t>
      </w:r>
    </w:p>
    <w:p w:rsidR="006F7CE0" w:rsidRDefault="006F7CE0" w:rsidP="00C700B4">
      <w:pPr>
        <w:pStyle w:val="1"/>
        <w:shd w:val="clear" w:color="auto" w:fill="auto"/>
        <w:spacing w:before="0" w:after="207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 коса на улице...(</w:t>
      </w:r>
      <w:r>
        <w:rPr>
          <w:i/>
          <w:sz w:val="28"/>
          <w:szCs w:val="28"/>
        </w:rPr>
        <w:t>морковь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1220" w:firstLine="0"/>
        <w:rPr>
          <w:sz w:val="28"/>
          <w:szCs w:val="28"/>
        </w:rPr>
      </w:pPr>
      <w:r>
        <w:rPr>
          <w:sz w:val="28"/>
          <w:szCs w:val="28"/>
        </w:rPr>
        <w:t>Не шит, не кроен, а весь в рубцах.</w:t>
      </w:r>
    </w:p>
    <w:p w:rsidR="006F7CE0" w:rsidRDefault="006F7CE0" w:rsidP="006F7CE0">
      <w:pPr>
        <w:pStyle w:val="1"/>
        <w:shd w:val="clear" w:color="auto" w:fill="auto"/>
        <w:spacing w:before="0" w:after="307" w:line="240" w:lineRule="exact"/>
        <w:ind w:left="1220" w:firstLine="0"/>
        <w:rPr>
          <w:sz w:val="28"/>
          <w:szCs w:val="28"/>
        </w:rPr>
      </w:pPr>
      <w:r>
        <w:rPr>
          <w:sz w:val="28"/>
          <w:szCs w:val="28"/>
        </w:rPr>
        <w:t>Без счета одежек, и все без застежек (</w:t>
      </w:r>
      <w:r>
        <w:rPr>
          <w:i/>
          <w:sz w:val="28"/>
          <w:szCs w:val="28"/>
        </w:rPr>
        <w:t>капуста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after="41" w:line="240" w:lineRule="exact"/>
        <w:ind w:left="1780" w:firstLine="0"/>
        <w:rPr>
          <w:sz w:val="28"/>
          <w:szCs w:val="28"/>
        </w:rPr>
      </w:pPr>
      <w:r>
        <w:rPr>
          <w:sz w:val="28"/>
          <w:szCs w:val="28"/>
        </w:rPr>
        <w:t>Ни окон, ни дверей, полна горница людей (</w:t>
      </w:r>
      <w:r>
        <w:rPr>
          <w:i/>
          <w:sz w:val="28"/>
          <w:szCs w:val="28"/>
        </w:rPr>
        <w:t>огурец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20"/>
        <w:keepNext/>
        <w:keepLines/>
        <w:shd w:val="clear" w:color="auto" w:fill="auto"/>
        <w:spacing w:before="0" w:line="240" w:lineRule="exact"/>
        <w:ind w:left="2620"/>
        <w:rPr>
          <w:sz w:val="28"/>
          <w:szCs w:val="28"/>
        </w:rPr>
      </w:pPr>
    </w:p>
    <w:p w:rsidR="006F7CE0" w:rsidRDefault="006F7CE0" w:rsidP="00C700B4">
      <w:pPr>
        <w:pStyle w:val="1"/>
        <w:shd w:val="clear" w:color="auto" w:fill="auto"/>
        <w:spacing w:before="0" w:after="279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Желтая курица под забором дуется (</w:t>
      </w:r>
      <w:r>
        <w:rPr>
          <w:i/>
          <w:sz w:val="28"/>
          <w:szCs w:val="28"/>
        </w:rPr>
        <w:t>тыква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2620" w:firstLine="0"/>
        <w:rPr>
          <w:sz w:val="28"/>
          <w:szCs w:val="28"/>
        </w:rPr>
      </w:pPr>
      <w:r>
        <w:rPr>
          <w:sz w:val="28"/>
          <w:szCs w:val="28"/>
        </w:rPr>
        <w:t>Сидит дед, во сто шуб одет,</w:t>
      </w:r>
    </w:p>
    <w:p w:rsidR="006F7CE0" w:rsidRDefault="006F7CE0" w:rsidP="006F7CE0">
      <w:pPr>
        <w:pStyle w:val="1"/>
        <w:shd w:val="clear" w:color="auto" w:fill="auto"/>
        <w:spacing w:before="0" w:after="298" w:line="240" w:lineRule="exact"/>
        <w:ind w:left="2620" w:firstLine="0"/>
        <w:rPr>
          <w:sz w:val="28"/>
          <w:szCs w:val="28"/>
        </w:rPr>
      </w:pPr>
      <w:r>
        <w:rPr>
          <w:sz w:val="28"/>
          <w:szCs w:val="28"/>
        </w:rPr>
        <w:t>Кто его раздевает, тот слезы проливает (</w:t>
      </w:r>
      <w:r>
        <w:rPr>
          <w:i/>
          <w:sz w:val="28"/>
          <w:szCs w:val="28"/>
        </w:rPr>
        <w:t>лук</w:t>
      </w:r>
      <w:r>
        <w:rPr>
          <w:sz w:val="28"/>
          <w:szCs w:val="28"/>
        </w:rPr>
        <w:t>)</w:t>
      </w:r>
    </w:p>
    <w:p w:rsidR="006F7CE0" w:rsidRDefault="006F7CE0" w:rsidP="00C700B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Есть в саду фруктовом чудо: листья ярче изумруда,</w:t>
      </w:r>
    </w:p>
    <w:p w:rsidR="006F7CE0" w:rsidRDefault="006F7CE0" w:rsidP="00C700B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Серебристые цветы, золотистые плоды (</w:t>
      </w:r>
      <w:r>
        <w:rPr>
          <w:i/>
          <w:sz w:val="28"/>
          <w:szCs w:val="28"/>
        </w:rPr>
        <w:t>апельсин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line="547" w:lineRule="exact"/>
        <w:ind w:left="2620" w:firstLine="0"/>
        <w:rPr>
          <w:sz w:val="28"/>
          <w:szCs w:val="28"/>
        </w:rPr>
      </w:pPr>
      <w:r>
        <w:rPr>
          <w:sz w:val="28"/>
          <w:szCs w:val="28"/>
        </w:rPr>
        <w:t>Целый табун лошадей на одной привязи (</w:t>
      </w:r>
      <w:r>
        <w:rPr>
          <w:i/>
          <w:sz w:val="28"/>
          <w:szCs w:val="28"/>
        </w:rPr>
        <w:t>виноград</w:t>
      </w:r>
      <w:r>
        <w:rPr>
          <w:sz w:val="28"/>
          <w:szCs w:val="28"/>
        </w:rPr>
        <w:t>)</w:t>
      </w:r>
    </w:p>
    <w:p w:rsidR="006F7CE0" w:rsidRDefault="006F7CE0" w:rsidP="00C700B4">
      <w:pPr>
        <w:pStyle w:val="1"/>
        <w:shd w:val="clear" w:color="auto" w:fill="auto"/>
        <w:spacing w:before="0" w:line="54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Большие глаза, а слепой,</w:t>
      </w:r>
    </w:p>
    <w:p w:rsidR="006F7CE0" w:rsidRDefault="006F7CE0" w:rsidP="00C700B4">
      <w:pPr>
        <w:pStyle w:val="1"/>
        <w:shd w:val="clear" w:color="auto" w:fill="auto"/>
        <w:spacing w:before="0" w:after="516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Из каждого глаза хвост растет (</w:t>
      </w:r>
      <w:r>
        <w:rPr>
          <w:i/>
          <w:sz w:val="28"/>
          <w:szCs w:val="28"/>
        </w:rPr>
        <w:t>картофель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right="34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Молодцы, ребята, вы правильно отгадали все загадки. А сейчас будет трудное задание: я вам раздам овощи и фрукты. Овощи вы должны положить на маленький поднос, а фрукты на большой. Гости посмотрят, не будете ли вы ошибаться?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firstLine="900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right="34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Дорогие гости, правильно ли наши дети выполнили задание? (гости оценивают действия детей)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firstLine="0"/>
        <w:rPr>
          <w:sz w:val="32"/>
          <w:szCs w:val="32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а как вы думаете, где выращивают овощи? (на огороде)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6F7CE0">
          <w:pgSz w:w="11909" w:h="16838"/>
          <w:pgMar w:top="686" w:right="909" w:bottom="681" w:left="943" w:header="0" w:footer="3" w:gutter="0"/>
          <w:cols w:space="720"/>
        </w:sectPr>
      </w:pPr>
    </w:p>
    <w:p w:rsidR="006F7CE0" w:rsidRDefault="006F7CE0" w:rsidP="00C700B4">
      <w:pPr>
        <w:pStyle w:val="1"/>
        <w:shd w:val="clear" w:color="auto" w:fill="auto"/>
        <w:spacing w:before="0" w:after="2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А где растут фрукты? (в саду, на деревьях, кустах)</w:t>
      </w:r>
    </w:p>
    <w:p w:rsidR="006F7CE0" w:rsidRDefault="006F7CE0" w:rsidP="00C700B4">
      <w:pPr>
        <w:pStyle w:val="1"/>
        <w:shd w:val="clear" w:color="auto" w:fill="auto"/>
        <w:spacing w:before="0" w:after="7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Где вы видели фруктовые деревья и грядки с овощами? (ответы детей)</w:t>
      </w:r>
    </w:p>
    <w:p w:rsidR="006F7CE0" w:rsidRDefault="006F7CE0" w:rsidP="00C700B4">
      <w:pPr>
        <w:pStyle w:val="1"/>
        <w:shd w:val="clear" w:color="auto" w:fill="auto"/>
        <w:spacing w:before="0" w:after="242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Чем вы помогаете взрослым в саду и на огороде? (ответы детей)</w:t>
      </w:r>
    </w:p>
    <w:p w:rsidR="006F7CE0" w:rsidRDefault="006F7CE0" w:rsidP="00C700B4">
      <w:pPr>
        <w:pStyle w:val="1"/>
        <w:shd w:val="clear" w:color="auto" w:fill="auto"/>
        <w:spacing w:before="0" w:line="240" w:lineRule="exact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стук в дверь. Появляется Старичок-</w:t>
      </w: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с чудесным мешочком.</w:t>
      </w:r>
    </w:p>
    <w:p w:rsidR="006F7CE0" w:rsidRDefault="006F7CE0" w:rsidP="006F7CE0">
      <w:pPr>
        <w:pStyle w:val="1"/>
        <w:shd w:val="clear" w:color="auto" w:fill="auto"/>
        <w:spacing w:before="0" w:after="45" w:line="264" w:lineRule="exact"/>
        <w:ind w:left="20" w:right="126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пришел в детский сад и ищет детей средней группы. Он заблудился, и дети подготовительной группы подсказали ему дорогу к нам.</w:t>
      </w:r>
    </w:p>
    <w:p w:rsidR="006F7CE0" w:rsidRDefault="006F7CE0" w:rsidP="006F7CE0">
      <w:pPr>
        <w:pStyle w:val="1"/>
        <w:shd w:val="clear" w:color="auto" w:fill="auto"/>
        <w:spacing w:before="0" w:after="244" w:line="283" w:lineRule="exact"/>
        <w:ind w:left="20" w:right="1260" w:firstLine="0"/>
        <w:rPr>
          <w:sz w:val="28"/>
          <w:szCs w:val="28"/>
        </w:rPr>
      </w:pPr>
      <w:r>
        <w:rPr>
          <w:sz w:val="28"/>
          <w:szCs w:val="28"/>
        </w:rPr>
        <w:t>Воспитатель: Здравствуй,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. Мы очень рады тебя видеть. Как хорошо, что ты нас нашел. Какой у тебя тяжелый мешочек, тебе трудно было с ним идти из леса. Что у тебя в мешочке.</w:t>
      </w:r>
    </w:p>
    <w:p w:rsidR="006F7CE0" w:rsidRDefault="006F7CE0" w:rsidP="006F7CE0">
      <w:pPr>
        <w:pStyle w:val="1"/>
        <w:shd w:val="clear" w:color="auto" w:fill="auto"/>
        <w:spacing w:before="0" w:after="256" w:line="278" w:lineRule="exact"/>
        <w:ind w:left="20" w:right="126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говорит, что там у него спрятаны овощи и фрукты и предлагает поиграть в игру «Угадай на ощупь» (воспитатель просит ощупать овощи и фрукты </w:t>
      </w:r>
      <w:r>
        <w:rPr>
          <w:rStyle w:val="a4"/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мешочке, назвать и вытащить - проверить правильность ответа)</w:t>
      </w:r>
    </w:p>
    <w:p w:rsidR="006F7CE0" w:rsidRDefault="006F7CE0" w:rsidP="006F7CE0">
      <w:pPr>
        <w:pStyle w:val="1"/>
        <w:shd w:val="clear" w:color="auto" w:fill="auto"/>
        <w:spacing w:before="0" w:after="99" w:line="259" w:lineRule="exact"/>
        <w:ind w:left="20" w:right="126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с этим заданием мы справились. Но дети немножко устали, мы хотим отдохнуть и показать тебе веселую ОГОРОДНУЮ-ХОРОВОДНУЮ игру:</w:t>
      </w:r>
    </w:p>
    <w:p w:rsidR="006F7CE0" w:rsidRDefault="006F7CE0" w:rsidP="006F7CE0">
      <w:pPr>
        <w:pStyle w:val="1"/>
        <w:shd w:val="clear" w:color="auto" w:fill="auto"/>
        <w:spacing w:before="0" w:after="99" w:line="259" w:lineRule="exact"/>
        <w:ind w:left="20" w:right="1260" w:firstLine="0"/>
        <w:rPr>
          <w:sz w:val="28"/>
          <w:szCs w:val="28"/>
        </w:rPr>
      </w:pP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Есть у нас огород, там своя морковь растет.</w:t>
      </w:r>
    </w:p>
    <w:p w:rsidR="006F7CE0" w:rsidRDefault="006F7CE0" w:rsidP="006F7CE0">
      <w:pPr>
        <w:pStyle w:val="1"/>
        <w:shd w:val="clear" w:color="auto" w:fill="auto"/>
        <w:spacing w:before="0" w:after="233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Вот такой ширины, вот такой вышины (2 раза)</w:t>
      </w:r>
    </w:p>
    <w:p w:rsidR="006F7CE0" w:rsidRDefault="006F7CE0" w:rsidP="006F7CE0">
      <w:pPr>
        <w:pStyle w:val="1"/>
        <w:shd w:val="clear" w:color="auto" w:fill="auto"/>
        <w:spacing w:before="0" w:after="7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Ты, морковь, сюда спеши, ты немного попляши,</w:t>
      </w:r>
    </w:p>
    <w:p w:rsidR="006F7CE0" w:rsidRDefault="006F7CE0" w:rsidP="006F7CE0">
      <w:pPr>
        <w:pStyle w:val="1"/>
        <w:shd w:val="clear" w:color="auto" w:fill="auto"/>
        <w:spacing w:before="0" w:after="238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А потом не зевай, и в корзину полезай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Есть у нас огород, там зеленый лук растет.</w:t>
      </w:r>
    </w:p>
    <w:p w:rsidR="006F7CE0" w:rsidRDefault="006F7CE0" w:rsidP="006F7CE0">
      <w:pPr>
        <w:pStyle w:val="1"/>
        <w:shd w:val="clear" w:color="auto" w:fill="auto"/>
        <w:spacing w:before="0" w:after="233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Вот такой… Вот такой...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Ты, лучок, сюда спеши, ты немного попляши,</w:t>
      </w:r>
    </w:p>
    <w:p w:rsidR="006F7CE0" w:rsidRDefault="006F7CE0" w:rsidP="006F7CE0">
      <w:pPr>
        <w:pStyle w:val="1"/>
        <w:shd w:val="clear" w:color="auto" w:fill="auto"/>
        <w:spacing w:before="0" w:after="238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А потом не зевай и в корзину полезай.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Есть у нас огород, и капуста там растет.</w:t>
      </w:r>
    </w:p>
    <w:p w:rsidR="006F7CE0" w:rsidRDefault="006F7CE0" w:rsidP="006F7CE0">
      <w:pPr>
        <w:pStyle w:val="1"/>
        <w:shd w:val="clear" w:color="auto" w:fill="auto"/>
        <w:spacing w:before="0" w:after="233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Вот такой ширины, вот такой вышины.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Ты, капуста, к нам спеши, ты немного попляши,</w:t>
      </w:r>
    </w:p>
    <w:p w:rsidR="006F7CE0" w:rsidRDefault="006F7CE0" w:rsidP="006F7CE0">
      <w:pPr>
        <w:pStyle w:val="1"/>
        <w:shd w:val="clear" w:color="auto" w:fill="auto"/>
        <w:spacing w:before="0" w:after="238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А потом не зевай и в корзину полезай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Есть у нас грузовик, он не мал, не велик.</w:t>
      </w:r>
    </w:p>
    <w:p w:rsidR="006F7CE0" w:rsidRDefault="006F7CE0" w:rsidP="006F7CE0">
      <w:pPr>
        <w:pStyle w:val="1"/>
        <w:shd w:val="clear" w:color="auto" w:fill="auto"/>
        <w:spacing w:before="0" w:after="24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Вот такой ширины, вот такой вышины.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Ты, шофер, сюда спеши и немного попляши,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А потом не зевай, увози наш урожай.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right="126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Старичку-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очень понравилось, как вы играли. Но у него для вас есть еще одно задание. Посмотрите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и скажите, какой формы бывают все предметы вокруг нас: круглой, квадратной, треугольной, овальной, прямоугольной.</w:t>
      </w:r>
    </w:p>
    <w:p w:rsidR="006F7CE0" w:rsidRDefault="006F7CE0" w:rsidP="00C700B4">
      <w:pPr>
        <w:pStyle w:val="1"/>
        <w:shd w:val="clear" w:color="auto" w:fill="auto"/>
        <w:spacing w:before="0" w:line="278" w:lineRule="exact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proofErr w:type="spellStart"/>
      <w:r>
        <w:rPr>
          <w:i/>
          <w:sz w:val="28"/>
          <w:szCs w:val="28"/>
        </w:rPr>
        <w:t>фланелеграфе</w:t>
      </w:r>
      <w:proofErr w:type="spellEnd"/>
      <w:r>
        <w:rPr>
          <w:i/>
          <w:sz w:val="28"/>
          <w:szCs w:val="28"/>
        </w:rPr>
        <w:t xml:space="preserve"> выставлены перечисленные фигуры)</w:t>
      </w:r>
    </w:p>
    <w:p w:rsidR="006F7CE0" w:rsidRDefault="006F7CE0" w:rsidP="006F7CE0">
      <w:pPr>
        <w:pStyle w:val="1"/>
        <w:shd w:val="clear" w:color="auto" w:fill="auto"/>
        <w:spacing w:before="0" w:after="271" w:line="278" w:lineRule="exact"/>
        <w:ind w:left="20" w:right="170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Игра называется «Какой формы?» (Детям предлагается взять в руки любой фрукт или овощ и назвать </w:t>
      </w:r>
      <w:r>
        <w:rPr>
          <w:sz w:val="28"/>
          <w:szCs w:val="28"/>
        </w:rPr>
        <w:lastRenderedPageBreak/>
        <w:t>форму: яблоко - круглое, груша - треугольная или из двух кругов, морковка - треугольная, апельсин - круглый, картофель - овальный и т.д.)</w:t>
      </w:r>
    </w:p>
    <w:p w:rsidR="006F7CE0" w:rsidRDefault="006F7CE0" w:rsidP="006F7CE0">
      <w:pPr>
        <w:pStyle w:val="1"/>
        <w:shd w:val="clear" w:color="auto" w:fill="auto"/>
        <w:spacing w:before="0" w:after="216" w:line="240" w:lineRule="exact"/>
        <w:ind w:left="2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какие вы молодцы, даже мне трудно было ответить на это задание.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right="126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придумал для нас еще одну игру «Разложи по цвету». Он и сам будет с нами играть. Посмотрим, кто лучше справится с заданием. У меня</w:t>
      </w:r>
    </w:p>
    <w:p w:rsidR="006F7CE0" w:rsidRDefault="006F7CE0" w:rsidP="006F7CE0">
      <w:pPr>
        <w:pStyle w:val="1"/>
        <w:shd w:val="clear" w:color="auto" w:fill="auto"/>
        <w:spacing w:before="0" w:after="236" w:line="274" w:lineRule="exact"/>
        <w:ind w:left="20" w:right="28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стоят флажки зеленого, желтого, красного, коричневого... цвета. Нужно взять из мешочка любой овощ и фрукт и положить к тому флажку, какого цвета овощ или фрукт (дети выполняют по очереди, можно взять разноцветные подносы, тарелки, салфетки и т.д.)</w:t>
      </w:r>
    </w:p>
    <w:p w:rsidR="006F7CE0" w:rsidRDefault="006F7CE0" w:rsidP="006F7CE0">
      <w:pPr>
        <w:pStyle w:val="1"/>
        <w:shd w:val="clear" w:color="auto" w:fill="auto"/>
        <w:spacing w:before="0" w:after="271" w:line="278" w:lineRule="exact"/>
        <w:ind w:left="20" w:right="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посмотрите, правильно ли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выполнил задание? Куда нужно было положить морковку? Помогите ему.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даже наши гости говорят, что вы со всеми заданиями справляетесь отлично. Давайте мы с вами все вместе поиграем в пальчиковую игру.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Две сестр</w:t>
      </w:r>
      <w:r w:rsidR="00C700B4">
        <w:rPr>
          <w:sz w:val="28"/>
          <w:szCs w:val="28"/>
        </w:rPr>
        <w:t xml:space="preserve">ички, две руки                </w:t>
      </w:r>
      <w:r>
        <w:rPr>
          <w:sz w:val="28"/>
          <w:szCs w:val="28"/>
        </w:rPr>
        <w:t>фонарики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                                  вперед показали одну, потом другую руки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Поливали ог</w:t>
      </w:r>
      <w:r w:rsidR="00C700B4">
        <w:rPr>
          <w:sz w:val="28"/>
          <w:szCs w:val="28"/>
        </w:rPr>
        <w:t xml:space="preserve">урцы                         </w:t>
      </w:r>
      <w:r>
        <w:rPr>
          <w:sz w:val="28"/>
          <w:szCs w:val="28"/>
        </w:rPr>
        <w:t xml:space="preserve"> имитация полива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правая.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Две сестрички, две руки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Собирали огурцы                             имитация сбора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правая.</w:t>
      </w:r>
    </w:p>
    <w:p w:rsidR="006F7CE0" w:rsidRDefault="006F7CE0" w:rsidP="006F7CE0">
      <w:pPr>
        <w:pStyle w:val="1"/>
        <w:shd w:val="clear" w:color="auto" w:fill="auto"/>
        <w:spacing w:before="0" w:after="252" w:line="274" w:lineRule="exact"/>
        <w:ind w:left="20" w:right="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Старичок-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говорит, что он очень любит сладкое, но не знает, какие фрукты и овощи сладкие, а какие нет. Давайте ему расскажем. Возьмите с подноса фрукт или овощ, но только сладкие, расскажите о нем: Как он называется? Как он выглядит? Что из него можно сделать? После этого задания мы с вами разрежем все овощи и фрукты и попробуем, действительно ли они сладкие. И, конечно, угостим наших гостей и Старичка-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. Презентация.</w:t>
      </w:r>
    </w:p>
    <w:p w:rsidR="006F7CE0" w:rsidRDefault="006F7CE0" w:rsidP="006F7CE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Коллективная работа аппликация «Фрукты в корзине»</w:t>
      </w:r>
    </w:p>
    <w:p w:rsidR="006F7CE0" w:rsidRDefault="006F7CE0" w:rsidP="006F7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вместе с воспитателем выполняют коллективную работу (приклеивают заготовки «фруктов» в «корзину»).</w:t>
      </w:r>
    </w:p>
    <w:p w:rsidR="006F7CE0" w:rsidRDefault="006F7CE0" w:rsidP="006F7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Посмотрите, какая красивая корзина с фруктами у нас получилась, давайте повесим ее в раздевалку. Пусть ваши родители увидят, что мы делали сегодня на занятии.</w:t>
      </w:r>
    </w:p>
    <w:sectPr w:rsidR="006F7CE0" w:rsidSect="0020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51FCE"/>
    <w:multiLevelType w:val="multilevel"/>
    <w:tmpl w:val="69FA1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CAC"/>
    <w:rsid w:val="00206105"/>
    <w:rsid w:val="002A4986"/>
    <w:rsid w:val="003E3820"/>
    <w:rsid w:val="0059674F"/>
    <w:rsid w:val="0066788E"/>
    <w:rsid w:val="006F7CE0"/>
    <w:rsid w:val="00707CAC"/>
    <w:rsid w:val="00C700B4"/>
    <w:rsid w:val="00D446D8"/>
    <w:rsid w:val="00D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7765A-BF4D-465A-8182-319218C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7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F7CE0"/>
    <w:pPr>
      <w:widowControl w:val="0"/>
      <w:shd w:val="clear" w:color="auto" w:fill="FFFFFF"/>
      <w:spacing w:before="360" w:after="0" w:line="0" w:lineRule="atLeast"/>
      <w:ind w:hanging="280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Заголовок №1 (2)_"/>
    <w:basedOn w:val="a0"/>
    <w:link w:val="120"/>
    <w:locked/>
    <w:rsid w:val="006F7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6F7CE0"/>
    <w:pPr>
      <w:widowControl w:val="0"/>
      <w:shd w:val="clear" w:color="auto" w:fill="FFFFFF"/>
      <w:spacing w:before="180" w:after="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7pt">
    <w:name w:val="Основной текст + 7 pt"/>
    <w:basedOn w:val="a3"/>
    <w:rsid w:val="006F7CE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6F7CE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</dc:creator>
  <cp:keywords/>
  <dc:description/>
  <cp:lastModifiedBy>Fedya Fedya</cp:lastModifiedBy>
  <cp:revision>9</cp:revision>
  <dcterms:created xsi:type="dcterms:W3CDTF">2019-12-04T16:56:00Z</dcterms:created>
  <dcterms:modified xsi:type="dcterms:W3CDTF">2020-03-03T14:28:00Z</dcterms:modified>
</cp:coreProperties>
</file>