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4" w:rsidRDefault="00920E04" w:rsidP="00920E0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920E04" w:rsidRPr="001809C9" w:rsidRDefault="00920E04" w:rsidP="00920E0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«ОБЩЕСТВОЗНАНИЕ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920E04" w:rsidRPr="001809C9" w:rsidRDefault="00920E04" w:rsidP="00920E0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8-12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920E04" w:rsidRPr="00920E04" w:rsidRDefault="003F492C" w:rsidP="00920E0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</w:t>
      </w:r>
      <w:r w:rsidR="00920E04">
        <w:rPr>
          <w:rFonts w:ascii="Times New Roman" w:hAnsi="Times New Roman" w:cs="Times New Roman"/>
          <w:sz w:val="24"/>
          <w:szCs w:val="24"/>
        </w:rPr>
        <w:t xml:space="preserve"> «Обществознание</w:t>
      </w:r>
      <w:r w:rsidR="00920E04" w:rsidRPr="00920E04">
        <w:rPr>
          <w:rFonts w:ascii="Times New Roman" w:hAnsi="Times New Roman" w:cs="Times New Roman"/>
          <w:sz w:val="24"/>
          <w:szCs w:val="24"/>
        </w:rPr>
        <w:t xml:space="preserve">» играет важную роль в правовом воспитании учащихся с интеллектуальным недоразвитием, формировании гражданственности и  патриотизма, чувства  долга и ответственности за свое поведение в обществе. Изучение </w:t>
      </w:r>
      <w:r w:rsidR="00F32B60">
        <w:rPr>
          <w:rFonts w:ascii="Times New Roman" w:hAnsi="Times New Roman" w:cs="Times New Roman"/>
          <w:sz w:val="24"/>
          <w:szCs w:val="24"/>
        </w:rPr>
        <w:t>обществознания</w:t>
      </w:r>
      <w:bookmarkStart w:id="0" w:name="_GoBack"/>
      <w:bookmarkEnd w:id="0"/>
      <w:r w:rsidR="00920E04" w:rsidRPr="00920E04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="00920E04" w:rsidRPr="00920E04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="00920E04" w:rsidRPr="00920E04">
        <w:rPr>
          <w:rFonts w:ascii="Times New Roman" w:hAnsi="Times New Roman" w:cs="Times New Roman"/>
          <w:sz w:val="24"/>
          <w:szCs w:val="24"/>
        </w:rPr>
        <w:t xml:space="preserve"> возможно большей самореализации личностного потенциала выпускников специальной школы,  их успешной социальной адаптации. </w:t>
      </w:r>
    </w:p>
    <w:p w:rsidR="00920E04" w:rsidRPr="00920E04" w:rsidRDefault="00920E04" w:rsidP="00920E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E04">
        <w:rPr>
          <w:rFonts w:ascii="Times New Roman" w:hAnsi="Times New Roman" w:cs="Times New Roman"/>
          <w:b/>
          <w:sz w:val="24"/>
          <w:szCs w:val="24"/>
        </w:rPr>
        <w:t>Основны</w:t>
      </w:r>
      <w:r w:rsidR="003F492C">
        <w:rPr>
          <w:rFonts w:ascii="Times New Roman" w:hAnsi="Times New Roman" w:cs="Times New Roman"/>
          <w:b/>
          <w:sz w:val="24"/>
          <w:szCs w:val="24"/>
        </w:rPr>
        <w:t>е цели изучения данного курса</w:t>
      </w:r>
      <w:r w:rsidRPr="00920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04">
        <w:rPr>
          <w:rFonts w:ascii="Times New Roman" w:hAnsi="Times New Roman"/>
          <w:sz w:val="24"/>
          <w:szCs w:val="24"/>
        </w:rPr>
        <w:t>―</w:t>
      </w:r>
      <w:r w:rsidRPr="00920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04">
        <w:rPr>
          <w:rFonts w:ascii="Times New Roman" w:hAnsi="Times New Roman" w:cs="Times New Roman"/>
          <w:sz w:val="24"/>
          <w:szCs w:val="24"/>
        </w:rPr>
        <w:t>создание условий для социальной ада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птации учащихся с интеллектуальным недоразвитием путем повышения их правовой и эти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ческой грамотности как основы интеграции в современное общество; формирование нра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вственного и правового сознания развивающейся личности обучающихся с умственной от</w:t>
      </w:r>
      <w:r w:rsidRPr="00920E04">
        <w:rPr>
          <w:rFonts w:ascii="Times New Roman" w:hAnsi="Times New Roman" w:cs="Times New Roman"/>
          <w:sz w:val="24"/>
          <w:szCs w:val="24"/>
        </w:rPr>
        <w:softHyphen/>
        <w:t xml:space="preserve">сталостью </w:t>
      </w:r>
      <w:r w:rsidRPr="00920E04">
        <w:rPr>
          <w:rFonts w:ascii="Times New Roman" w:hAnsi="Times New Roman" w:cs="Times New Roman"/>
          <w:color w:val="auto"/>
          <w:sz w:val="24"/>
          <w:szCs w:val="24"/>
        </w:rPr>
        <w:t>(интеллектуальными нарушениями)</w:t>
      </w:r>
      <w:r w:rsidRPr="00920E04">
        <w:rPr>
          <w:rFonts w:ascii="Times New Roman" w:hAnsi="Times New Roman" w:cs="Times New Roman"/>
          <w:sz w:val="24"/>
          <w:szCs w:val="24"/>
        </w:rPr>
        <w:t>, умения реализовывать правовые знания в процессе правомерного со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ци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но-активного поведения.</w:t>
      </w:r>
    </w:p>
    <w:p w:rsidR="00920E04" w:rsidRPr="00920E04" w:rsidRDefault="00920E04" w:rsidP="00920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0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F492C">
        <w:rPr>
          <w:rFonts w:ascii="Times New Roman" w:hAnsi="Times New Roman" w:cs="Times New Roman"/>
          <w:b/>
          <w:bCs/>
          <w:sz w:val="24"/>
          <w:szCs w:val="24"/>
        </w:rPr>
        <w:t>сновные задачи изучения</w:t>
      </w:r>
      <w:r w:rsidRPr="00920E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знакомство с Основным Законом государства – Конституцией Российской Федерации.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ведущих понятий предмета: мораль, право, государство,  гражданин, закон, правопорядок и др.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― формирование основ правовой культуры учащихся: уважения к законам, законности и правопорядку; убежденности в необходимости соблюдать законы, желания и умения соблюдать требования закона. 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― формирование навыков сознательного законопослушного поведения в обществе. 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чувства ответственности за свое поведение в обществе.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представлений о мерах ответственности за совершенное правонарушение.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нравственных понятий «добро», «порядочность», «справедливость» и др.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представлений о единстве прав и обязанностей гражданина России.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воспитание познавательного интереса к предмету.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― воспитание гражданственности, патриотизма, толерантности. 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920E04">
        <w:rPr>
          <w:rFonts w:ascii="Times New Roman" w:hAnsi="Times New Roman"/>
          <w:sz w:val="24"/>
          <w:szCs w:val="24"/>
        </w:rPr>
        <w:t>― коррекция и развитие познавательных психических процессов.</w:t>
      </w:r>
    </w:p>
    <w:p w:rsidR="00920E04" w:rsidRPr="00920E04" w:rsidRDefault="00920E04" w:rsidP="00920E04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Введение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Кто такой гражданин? Страна, в которой мы живем, зависит от нашей гражданской позиции. Наша Родина ― Россия. Государственные символы Российской Федерации. История создания и изменения государственных символов России.</w:t>
      </w:r>
    </w:p>
    <w:p w:rsidR="00920E04" w:rsidRPr="00920E04" w:rsidRDefault="00920E04" w:rsidP="00920E04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Мораль, право, государство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Почему общество нуждается в специальных правилах. Роль правил в жизни общества. Социальные нормы ― правила поведения людей в обществе. Основные социальные нормы: запреты, обычаи, мораль, право, этикет.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Что такое мораль, нравственность? Функции морали в жизни человека и общества. Мо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ральная ответственность. Общечеловеческие ценности. Понятия добра и зла. Жизнь – са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мая большая ценность. Моральные требования и поведение людей. Правила веж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ли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во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ти.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Что такое право? Нормы права (юридические нормы). Роль права в жизни общества и государства. Конституция Российской Федерации – главный правовой документ в нашем государстве. Правоохранительные органы, обеспечивающие соблюдение правопорядка  (прокуратура, суд, Федеральная служба безопасности, полиция и др.).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Сходства и различия норм права и норм морали. Нравственная основа пра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ва. Норма права как элемент права; структура правовых норм, их виды. Право ― одно из самых ценных приобретений человечества. Ценность современного права.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Что такое государство? Взаимосвязь государства и права. Признаки, отли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чающие государство от других общественных образований. Право и закон. Ис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точники права. Законодательная власть. Российское законодательство. Источ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ники российского права. Как принимаются законы в Российской Федера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ции. Система российского права. Правоотношения. Отрасли права: госу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дар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вен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ное право, административное право, гражданское право, семейное право, тру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довое право, уголовное право, уголовно-процессуальное право. Система пра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ва.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Российское законодательства и международное право. Всеобщая декларация прав человека, цели ее принятия. Конвенция о правах ребенка.</w:t>
      </w:r>
    </w:p>
    <w:p w:rsidR="00920E04" w:rsidRPr="00920E04" w:rsidRDefault="00920E04" w:rsidP="00920E04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Конституция Российской Федерации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Конституция Российской Федерации ― основной закон России. Из ис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то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рии принятия конституций. Структура  и содержание разделов Конституции Рос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сийской Федерации. Определение Конституцией формы Российского го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су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дар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ства. Федеративное устройство государства. Организация власти в Рос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сий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ской Федерации. Разделение властей. Законодательная власть Российской Фе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дерации. Исполнительная власть Российской Федерации. Судебная власть Рос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 xml:space="preserve">сийской Федерации. Президент Российской Федерации </w:t>
      </w:r>
      <w:r w:rsidRPr="00920E04">
        <w:rPr>
          <w:rFonts w:ascii="Times New Roman" w:hAnsi="Times New Roman"/>
          <w:sz w:val="24"/>
          <w:szCs w:val="24"/>
        </w:rPr>
        <w:t xml:space="preserve">― 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глава го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су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дар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</w:t>
      </w: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 xml:space="preserve">ва. Местное самоуправление. Избирательная система. </w:t>
      </w:r>
    </w:p>
    <w:p w:rsidR="00920E04" w:rsidRPr="00920E04" w:rsidRDefault="00920E04" w:rsidP="00920E04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Права и обязанности граждан России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Гражданство Российской Федерации. Ответственность государства перед гражданами. Права и свободы граждан. 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Основы трудового права. Труд и трудовые отношения. Трудовой кодекс Российской Федерации. Право на труд. Дисциплина труда Трудовой договор. Трудовая книжка. Виды наказаний за нарушения в работе. Труд несовершеннолетних.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Основы гражданского права. Собственность и имущественные отношения. Регулирование законом имущественных отношений. Охрана права собственности граждан. Имущественные права и ответственность несовершеннолетних.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Основы семейного права. Роль семьи в жизни человека и общества. Правовое регулирование семейных отношений. Этика семейных отношений. Домашнее хозяйство. Права и обязанности супругов. Права и обязанности родителей. Права и обязанности детей. Декларация прав ребенка.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Основы административного и уголовного права.</w:t>
      </w:r>
    </w:p>
    <w:p w:rsidR="00920E04" w:rsidRPr="00920E04" w:rsidRDefault="00920E04" w:rsidP="00920E0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Виды правонарушений (преступления, проступки), юридическая ответственность за правонарушения. Административное правонарушение и административная  ответственность. Преступление и уголовное наказание. Ответственность за соучастие и участие в преступлении. Принципы назначения наказания. Преступления против несовершеннолетних. Опасность вовлечения подростков в преступную среду. Ответственность несовершеннолетних.</w:t>
      </w:r>
    </w:p>
    <w:p w:rsidR="00920E04" w:rsidRPr="00920E04" w:rsidRDefault="00920E04" w:rsidP="00920E04">
      <w:pPr>
        <w:pStyle w:val="2"/>
        <w:spacing w:after="0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920E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Правоохранительные органы в Российской Федерации. Суд, его назначение. Правосудие. Прокуратура. Конституционный суд. Органы внутренних дел, их роль в защите граждан и охране правопорядка.</w:t>
      </w:r>
    </w:p>
    <w:p w:rsidR="00154F2B" w:rsidRPr="00920E04" w:rsidRDefault="00154F2B" w:rsidP="00920E04">
      <w:pPr>
        <w:rPr>
          <w:sz w:val="24"/>
          <w:szCs w:val="24"/>
        </w:rPr>
      </w:pPr>
    </w:p>
    <w:sectPr w:rsidR="00154F2B" w:rsidRPr="0092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4"/>
    <w:rsid w:val="00154F2B"/>
    <w:rsid w:val="00184345"/>
    <w:rsid w:val="003F492C"/>
    <w:rsid w:val="00920E04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0E04"/>
  </w:style>
  <w:style w:type="paragraph" w:customStyle="1" w:styleId="2">
    <w:name w:val="Абзац списка2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ListParagraph1">
    <w:name w:val="List Paragraph1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920E0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0E04"/>
  </w:style>
  <w:style w:type="paragraph" w:customStyle="1" w:styleId="2">
    <w:name w:val="Абзац списка2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ListParagraph1">
    <w:name w:val="List Paragraph1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920E0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5</cp:revision>
  <dcterms:created xsi:type="dcterms:W3CDTF">2016-04-25T18:17:00Z</dcterms:created>
  <dcterms:modified xsi:type="dcterms:W3CDTF">2017-10-11T15:18:00Z</dcterms:modified>
</cp:coreProperties>
</file>