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2" w:rsidRPr="007451D2" w:rsidRDefault="007451D2" w:rsidP="007451D2">
      <w:pPr>
        <w:spacing w:before="120"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51D2">
        <w:rPr>
          <w:rFonts w:ascii="Times New Roman" w:hAnsi="Times New Roman" w:cs="Times New Roman"/>
          <w:b/>
          <w:color w:val="auto"/>
          <w:sz w:val="24"/>
          <w:szCs w:val="24"/>
        </w:rPr>
        <w:t>АННОТАЦИЯ К РАБОЧ</w:t>
      </w:r>
      <w:r w:rsidRPr="007451D2">
        <w:rPr>
          <w:rFonts w:ascii="Times New Roman" w:hAnsi="Times New Roman" w:cs="Times New Roman"/>
          <w:b/>
          <w:color w:val="auto"/>
          <w:sz w:val="24"/>
          <w:szCs w:val="24"/>
        </w:rPr>
        <w:t>ИМ  ПРОГРАММАМ УЧЕБНОГО КУРСА</w:t>
      </w:r>
      <w:r w:rsidRPr="007451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451D2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6763BF" w:rsidRPr="007451D2">
        <w:rPr>
          <w:rFonts w:ascii="Times New Roman" w:hAnsi="Times New Roman" w:cs="Times New Roman"/>
          <w:b/>
          <w:color w:val="auto"/>
          <w:sz w:val="24"/>
          <w:szCs w:val="24"/>
        </w:rPr>
        <w:t>ФИЗИЧЕСКАЯ КУЛЬТУРА</w:t>
      </w:r>
      <w:r w:rsidRPr="007451D2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7451D2">
        <w:rPr>
          <w:rFonts w:ascii="Times New Roman" w:hAnsi="Times New Roman" w:cs="Times New Roman"/>
          <w:b/>
          <w:color w:val="auto"/>
          <w:sz w:val="24"/>
          <w:szCs w:val="24"/>
        </w:rPr>
        <w:t>ДЛЯ УЧАЩИХСЯ 5-9 КЛАССОВ</w:t>
      </w:r>
    </w:p>
    <w:p w:rsidR="006763BF" w:rsidRPr="006763BF" w:rsidRDefault="006763BF" w:rsidP="006763B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63BF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</w:p>
    <w:p w:rsidR="006763BF" w:rsidRPr="006763BF" w:rsidRDefault="006763BF" w:rsidP="006763BF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BF"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для обучающихся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6763BF">
        <w:rPr>
          <w:rFonts w:ascii="Times New Roman" w:hAnsi="Times New Roman" w:cs="Times New Roman"/>
          <w:sz w:val="24"/>
          <w:szCs w:val="24"/>
        </w:rPr>
        <w:t>-х классов является логическим продолжением соответствующей учебной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A76FF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-4</w:t>
      </w:r>
      <w:r w:rsidRPr="006763BF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6763BF" w:rsidRPr="006763BF" w:rsidRDefault="006763BF" w:rsidP="00676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BF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физической культуры </w:t>
      </w:r>
      <w:r w:rsidRPr="006763BF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6763BF" w:rsidRPr="006763BF" w:rsidRDefault="006763BF" w:rsidP="00676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BF">
        <w:rPr>
          <w:rFonts w:ascii="Times New Roman" w:hAnsi="Times New Roman" w:cs="Times New Roman"/>
          <w:sz w:val="24"/>
          <w:szCs w:val="24"/>
        </w:rPr>
        <w:t>Задачи, реализуемые в ходе уроков физической культуры:</w:t>
      </w:r>
    </w:p>
    <w:p w:rsidR="006763BF" w:rsidRPr="006763BF" w:rsidRDefault="006763BF" w:rsidP="00676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BF">
        <w:rPr>
          <w:rFonts w:ascii="Times New Roman" w:hAnsi="Times New Roman" w:cs="Times New Roman"/>
          <w:sz w:val="24"/>
          <w:szCs w:val="24"/>
        </w:rPr>
        <w:t>― воспитание ин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тереса к физической культуре и спо</w:t>
      </w:r>
      <w:r w:rsidRPr="006763BF">
        <w:rPr>
          <w:rFonts w:ascii="Times New Roman" w:hAnsi="Times New Roman" w:cs="Times New Roman"/>
          <w:sz w:val="24"/>
          <w:szCs w:val="24"/>
        </w:rPr>
        <w:softHyphen/>
        <w:t xml:space="preserve">рту; </w:t>
      </w:r>
    </w:p>
    <w:p w:rsidR="006763BF" w:rsidRPr="006763BF" w:rsidRDefault="006763BF" w:rsidP="00676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BF">
        <w:rPr>
          <w:rFonts w:ascii="Times New Roman" w:hAnsi="Times New Roman" w:cs="Times New Roman"/>
          <w:sz w:val="24"/>
          <w:szCs w:val="24"/>
        </w:rPr>
        <w:t>― овладение основами доступных видов спор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та (легкой атлетикой, гим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на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с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ти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кой, лы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жной подготовкой и др.) в со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от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ве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ствии с возрастными и психофи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зи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че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с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ки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ми особенностями обу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ча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ю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щих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ся;</w:t>
      </w:r>
    </w:p>
    <w:p w:rsidR="006763BF" w:rsidRPr="006763BF" w:rsidRDefault="006763BF" w:rsidP="00676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BF">
        <w:rPr>
          <w:rFonts w:ascii="Times New Roman" w:hAnsi="Times New Roman" w:cs="Times New Roman"/>
          <w:sz w:val="24"/>
          <w:szCs w:val="24"/>
        </w:rPr>
        <w:t>― коррекция недостатков познава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ной сферы и пси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хо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мо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тор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ного раз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ви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тия; развитие и совер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ше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н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с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твование волевой сферы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6763BF" w:rsidRPr="006763BF" w:rsidRDefault="006763BF" w:rsidP="006763B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3BF">
        <w:rPr>
          <w:rFonts w:ascii="Times New Roman" w:hAnsi="Times New Roman" w:cs="Times New Roman"/>
          <w:sz w:val="24"/>
          <w:szCs w:val="24"/>
        </w:rPr>
        <w:t>― воспитание нра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в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с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т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ве</w:t>
      </w:r>
      <w:r w:rsidRPr="006763BF">
        <w:rPr>
          <w:rFonts w:ascii="Times New Roman" w:hAnsi="Times New Roman" w:cs="Times New Roman"/>
          <w:sz w:val="24"/>
          <w:szCs w:val="24"/>
        </w:rPr>
        <w:softHyphen/>
        <w:t>нных качеств и свойств личности; содействие военно-патриотической подготовке.</w:t>
      </w:r>
    </w:p>
    <w:p w:rsidR="006763BF" w:rsidRPr="006763BF" w:rsidRDefault="006763BF" w:rsidP="006763B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следующих разделах: «</w:t>
      </w: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t>Гимнастика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t>«Легкая ат</w:t>
      </w: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летика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t>Подвижные игры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t>Спортивные иг</w:t>
      </w: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ры»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В каждом из разделов выделено два взаимосвязанных подраздела: «Теоретические све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дения» и «Практический материал». Кроме этого, с учетом возраста и психофизических воз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можностей обучающихся им также предлагаются для усвоения некоторые те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о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сведения из области физической культуры, которые имеют самостоятельное значение.</w:t>
      </w:r>
    </w:p>
    <w:p w:rsidR="006763BF" w:rsidRPr="006763BF" w:rsidRDefault="006763BF" w:rsidP="006763B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разделе «Гимнастика» (подраздел «Практический материал») кроме построений и пе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ний, но при этом возрастает их сложность и увеличивается дозировка. К упражнениям с пред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метами добавляется опорный прыжок; упражнения со скакалками; гантелями и штан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гой; на преодоление сопротивления; упражнения для корпуса и ног; элементы акробатики.</w:t>
      </w:r>
    </w:p>
    <w:p w:rsidR="006763BF" w:rsidRPr="006763BF" w:rsidRDefault="006763BF" w:rsidP="006763B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 д.).</w:t>
      </w:r>
    </w:p>
    <w:p w:rsidR="006763BF" w:rsidRPr="006763BF" w:rsidRDefault="006763BF" w:rsidP="006763B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Особое место в системе уроков по физической культуре занимают разделы «Под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ж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игры» и «Спортивные игры», которые не только способствуют укреплению здоровья обу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и развитию у них необходимых физических качеств, но и формируют на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ки коллективного взаимодействия. Начиная с 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-го класса, обучающиеся знакомятся с доступными видами спортивных игр: волейболом, баскетболом, настольным теннисом, хо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ем на полу (последнее может использоваться как дополнительный материал).</w:t>
      </w:r>
    </w:p>
    <w:p w:rsidR="006763BF" w:rsidRPr="006763BF" w:rsidRDefault="006763BF" w:rsidP="006763B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3B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Теоретические сведения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Личная гигиена, солнечные и воздушные ванны. Значе</w:t>
      </w:r>
      <w:r w:rsidRPr="006763B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физических упражнений в жизни человека. 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F">
        <w:rPr>
          <w:rFonts w:ascii="Times New Roman" w:hAnsi="Times New Roman" w:cs="Times New Roman"/>
          <w:color w:val="000000"/>
          <w:sz w:val="24"/>
          <w:szCs w:val="24"/>
        </w:rPr>
        <w:t>Подвижные игры. Роль физкультуры в подготовке к труду. Значение физической культуры в жизни человека. Самостраховка и самоконтроль при выполнении физических уп</w:t>
      </w:r>
      <w:r w:rsidRPr="006763B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ражнений. Помощь при травмах. Способы самостоятельного измерения частоты сердечных сокращений. 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F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и спорт в России. Специальные олимпийские игры.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3BF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 и занятия спортом после оконча</w:t>
      </w:r>
      <w:r w:rsidRPr="006763BF">
        <w:rPr>
          <w:rFonts w:ascii="Times New Roman" w:hAnsi="Times New Roman" w:cs="Times New Roman"/>
          <w:color w:val="000000"/>
          <w:sz w:val="24"/>
          <w:szCs w:val="24"/>
        </w:rPr>
        <w:softHyphen/>
        <w:t>ния школы.</w:t>
      </w:r>
    </w:p>
    <w:p w:rsidR="006763BF" w:rsidRPr="006763BF" w:rsidRDefault="006763BF" w:rsidP="006763BF">
      <w:pPr>
        <w:shd w:val="clear" w:color="auto" w:fill="FFFFFF"/>
        <w:spacing w:before="67"/>
        <w:ind w:left="5" w:right="19" w:firstLine="3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BF">
        <w:rPr>
          <w:rFonts w:ascii="Times New Roman" w:hAnsi="Times New Roman" w:cs="Times New Roman"/>
          <w:b/>
          <w:i/>
          <w:sz w:val="24"/>
          <w:szCs w:val="24"/>
        </w:rPr>
        <w:t>Гимнастика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763BF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676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763BF">
        <w:rPr>
          <w:rFonts w:ascii="Times New Roman" w:hAnsi="Times New Roman" w:cs="Times New Roman"/>
          <w:color w:val="000000"/>
          <w:sz w:val="24"/>
          <w:szCs w:val="24"/>
        </w:rPr>
        <w:t>Элементарные сведения о передвижениях по ориентирам.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BF">
        <w:rPr>
          <w:rFonts w:ascii="Times New Roman" w:hAnsi="Times New Roman" w:cs="Times New Roman"/>
          <w:color w:val="000000"/>
          <w:sz w:val="24"/>
          <w:szCs w:val="24"/>
        </w:rPr>
        <w:t>Правила поведения на занятиях по гимнастике. Значение утренней гимнастики.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6763BF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  <w:r w:rsidRPr="006763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6763BF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BF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6763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корригирующие и общеразвивающие упражнения</w:t>
      </w: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763BF">
        <w:rPr>
          <w:rFonts w:ascii="Times New Roman" w:hAnsi="Times New Roman" w:cs="Times New Roman"/>
          <w:sz w:val="24"/>
          <w:szCs w:val="24"/>
        </w:rPr>
        <w:t>упражнения на дыхание;</w:t>
      </w:r>
      <w:r w:rsidRPr="006763BF"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мышц кистей рук и паль</w:t>
      </w:r>
      <w:r w:rsidRPr="006763BF">
        <w:rPr>
          <w:rFonts w:ascii="Times New Roman" w:hAnsi="Times New Roman" w:cs="Times New Roman"/>
          <w:color w:val="000000"/>
          <w:sz w:val="24"/>
          <w:szCs w:val="24"/>
        </w:rPr>
        <w:softHyphen/>
        <w:t>цев;</w:t>
      </w: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мышц шеи; расслабления мышц;</w:t>
      </w:r>
      <w:r w:rsidRPr="006763BF">
        <w:rPr>
          <w:rFonts w:ascii="Times New Roman" w:hAnsi="Times New Roman" w:cs="Times New Roman"/>
          <w:color w:val="000000"/>
          <w:sz w:val="24"/>
          <w:szCs w:val="24"/>
        </w:rPr>
        <w:t xml:space="preserve"> 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6763BF" w:rsidRPr="006763BF" w:rsidRDefault="006763BF" w:rsidP="006763BF">
      <w:pPr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3BF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Упражнения с предметами: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t>с гимнастическими палками;</w:t>
      </w:r>
      <w:r w:rsidRPr="0067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t>большими обручами; малыми мячами; большим мячом; набивными мячами; со скакалками; гантелями и штангой; лазанье и перелезание; упражнения на равновесие;</w:t>
      </w:r>
      <w:r w:rsidRPr="006763BF">
        <w:rPr>
          <w:rFonts w:ascii="Times New Roman" w:hAnsi="Times New Roman" w:cs="Times New Roman"/>
          <w:color w:val="000000"/>
          <w:sz w:val="24"/>
          <w:szCs w:val="24"/>
        </w:rPr>
        <w:t xml:space="preserve"> опорный прыжок; упражнения для развития пространственно-временной дифференцировки </w:t>
      </w: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6763BF">
        <w:rPr>
          <w:rFonts w:ascii="Times New Roman" w:hAnsi="Times New Roman" w:cs="Times New Roman"/>
          <w:color w:val="000000"/>
          <w:sz w:val="24"/>
          <w:szCs w:val="24"/>
        </w:rPr>
        <w:t>точности движений;</w:t>
      </w:r>
      <w:r w:rsidRPr="006763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63BF">
        <w:rPr>
          <w:rFonts w:ascii="Times New Roman" w:hAnsi="Times New Roman" w:cs="Times New Roman"/>
          <w:color w:val="000000"/>
          <w:sz w:val="24"/>
          <w:szCs w:val="24"/>
        </w:rPr>
        <w:t>упражнения на преодоление сопротивления;</w:t>
      </w: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переноска грузов и передача предметов.</w:t>
      </w:r>
    </w:p>
    <w:p w:rsidR="006763BF" w:rsidRPr="006763BF" w:rsidRDefault="006763BF" w:rsidP="006763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Легкая атлетика </w:t>
      </w:r>
    </w:p>
    <w:p w:rsidR="006763BF" w:rsidRPr="006763BF" w:rsidRDefault="006763BF" w:rsidP="00676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BF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</w:p>
    <w:p w:rsidR="006763BF" w:rsidRPr="006763BF" w:rsidRDefault="006763BF" w:rsidP="006763BF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763BF">
        <w:rPr>
          <w:rFonts w:ascii="Times New Roman" w:hAnsi="Times New Roman" w:cs="Times New Roman"/>
          <w:sz w:val="24"/>
          <w:szCs w:val="24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Фазы прыжка в высоту с разбега. Подготовка суставов </w:t>
      </w:r>
      <w:r w:rsidRPr="006763BF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мышечно-сухожильного аппарата к предстоящей деятель</w:t>
      </w:r>
      <w:r w:rsidRPr="006763B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6763BF">
        <w:rPr>
          <w:rFonts w:ascii="Times New Roman" w:hAnsi="Times New Roman" w:cs="Times New Roman"/>
          <w:color w:val="000000"/>
          <w:sz w:val="24"/>
          <w:szCs w:val="24"/>
        </w:rPr>
        <w:t xml:space="preserve">ности. Техника безопасности при выполнении прыжков в </w:t>
      </w:r>
      <w:r w:rsidRPr="006763BF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высоту.</w:t>
      </w:r>
    </w:p>
    <w:p w:rsidR="006763BF" w:rsidRPr="006763BF" w:rsidRDefault="006763BF" w:rsidP="006763B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BF">
        <w:rPr>
          <w:rFonts w:ascii="Times New Roman" w:hAnsi="Times New Roman" w:cs="Times New Roman"/>
          <w:color w:val="000000"/>
          <w:sz w:val="24"/>
          <w:szCs w:val="24"/>
        </w:rPr>
        <w:t xml:space="preserve">Правила судейства по бегу, прыжкам, метанию; правила </w:t>
      </w:r>
      <w:r w:rsidRPr="006763BF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передачи эстафетной палочки в легкоатлетических эстафетах.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3BF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  <w:r w:rsidRPr="006763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3BF">
        <w:rPr>
          <w:rFonts w:ascii="Times New Roman" w:hAnsi="Times New Roman" w:cs="Times New Roman"/>
          <w:i/>
          <w:sz w:val="24"/>
          <w:szCs w:val="24"/>
        </w:rPr>
        <w:t>Ходьба</w:t>
      </w:r>
      <w:r w:rsidRPr="006763BF">
        <w:rPr>
          <w:rFonts w:ascii="Times New Roman" w:hAnsi="Times New Roman" w:cs="Times New Roman"/>
          <w:sz w:val="24"/>
          <w:szCs w:val="24"/>
        </w:rPr>
        <w:t>. Ходьба в разном темпе; с изменением направления; ускорением и замедлением; преодолением препятствий и т. п.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763BF">
        <w:rPr>
          <w:rFonts w:ascii="Times New Roman" w:hAnsi="Times New Roman" w:cs="Times New Roman"/>
          <w:i/>
          <w:sz w:val="24"/>
          <w:szCs w:val="24"/>
        </w:rPr>
        <w:t>Бег</w:t>
      </w:r>
      <w:r w:rsidRPr="006763BF">
        <w:rPr>
          <w:rFonts w:ascii="Times New Roman" w:hAnsi="Times New Roman" w:cs="Times New Roman"/>
          <w:sz w:val="24"/>
          <w:szCs w:val="24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6763BF" w:rsidRPr="006763BF" w:rsidRDefault="006763BF" w:rsidP="006763B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763B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Прыжки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6763BF" w:rsidRPr="006763BF" w:rsidRDefault="006763BF" w:rsidP="006763B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763B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Метание</w:t>
      </w:r>
      <w:r w:rsidRPr="006763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Метание малого мяча на дальность. Метание мяча в вертикальную цель. Метание в движущую цель. 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BF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3BF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Коррекционные игры;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3BF">
        <w:rPr>
          <w:rFonts w:ascii="Times New Roman" w:hAnsi="Times New Roman" w:cs="Times New Roman"/>
          <w:bCs/>
          <w:color w:val="000000"/>
          <w:sz w:val="24"/>
          <w:szCs w:val="24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763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Спортивные игры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Баскетбол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3BF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6763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 игры в баскетбол, правила поведения учащихся </w:t>
      </w:r>
      <w:r w:rsidRPr="006763BF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упражнений с мячом. 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BF">
        <w:rPr>
          <w:rFonts w:ascii="Times New Roman" w:hAnsi="Times New Roman" w:cs="Times New Roman"/>
          <w:color w:val="000000"/>
          <w:sz w:val="24"/>
          <w:szCs w:val="24"/>
        </w:rPr>
        <w:t xml:space="preserve">Влияние занятий баскетболом на организм учащихся. 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763BF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B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Стойка баскетболиста.</w:t>
      </w:r>
      <w:r w:rsidRPr="006763B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763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Передвижение в стойке вправо, </w:t>
      </w:r>
      <w:r w:rsidRPr="006763B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влево, вперед, назад. Остановка по свистку. Передача мяча от </w:t>
      </w:r>
      <w:r w:rsidRPr="006763B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груди </w:t>
      </w:r>
      <w:r w:rsidRPr="006763BF">
        <w:rPr>
          <w:rFonts w:ascii="Times New Roman" w:hAnsi="Times New Roman" w:cs="Times New Roman"/>
          <w:color w:val="000000"/>
          <w:sz w:val="24"/>
          <w:szCs w:val="24"/>
        </w:rPr>
        <w:t>с места и в движении шагом</w:t>
      </w:r>
      <w:r w:rsidRPr="006763B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Ловля мяча двумя руками </w:t>
      </w:r>
      <w:r w:rsidRPr="006763B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6763B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месте на уровне груди</w:t>
      </w:r>
      <w:r w:rsidRPr="006763B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Ведение мяча на месте и </w:t>
      </w:r>
      <w:r w:rsidRPr="006763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движении. Бросок мяча двумя руками в кольцо снизу </w:t>
      </w:r>
      <w:r w:rsidRPr="006763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от груди </w:t>
      </w:r>
      <w:r w:rsidRPr="006763BF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места</w:t>
      </w:r>
      <w:r w:rsidRPr="006763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6763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Прямая подача. 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3BF">
        <w:rPr>
          <w:rFonts w:ascii="Times New Roman" w:hAnsi="Times New Roman" w:cs="Times New Roman"/>
          <w:sz w:val="24"/>
          <w:szCs w:val="24"/>
        </w:rPr>
        <w:t>Подвижные игры на основе баскетбола. Эстафеты с ведением мяча.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BF">
        <w:rPr>
          <w:rFonts w:ascii="Times New Roman" w:hAnsi="Times New Roman" w:cs="Times New Roman"/>
          <w:i/>
          <w:sz w:val="24"/>
          <w:szCs w:val="24"/>
        </w:rPr>
        <w:t>Волейбол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BF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6763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Общие сведения об игре в волейбол, простейшие правила </w:t>
      </w:r>
      <w:r w:rsidRPr="006763BF">
        <w:rPr>
          <w:rFonts w:ascii="Times New Roman" w:hAnsi="Times New Roman" w:cs="Times New Roman"/>
          <w:color w:val="000000"/>
          <w:spacing w:val="2"/>
          <w:sz w:val="24"/>
          <w:szCs w:val="24"/>
        </w:rPr>
        <w:t>иг</w:t>
      </w:r>
      <w:r w:rsidRPr="006763B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ры, расстановка и перемещение игроков на площадке. </w:t>
      </w:r>
      <w:r w:rsidRPr="006763B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Права и обязанности игроков, пре</w:t>
      </w:r>
      <w:r w:rsidRPr="006763B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дупреждение травма</w:t>
      </w:r>
      <w:r w:rsidRPr="006763B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6763BF">
        <w:rPr>
          <w:rFonts w:ascii="Times New Roman" w:hAnsi="Times New Roman" w:cs="Times New Roman"/>
          <w:color w:val="000000"/>
          <w:spacing w:val="2"/>
          <w:sz w:val="24"/>
          <w:szCs w:val="24"/>
        </w:rPr>
        <w:t>тизма при игре в волейбол.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3BF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763BF">
        <w:rPr>
          <w:rFonts w:ascii="Times New Roman" w:hAnsi="Times New Roman" w:cs="Times New Roman"/>
          <w:color w:val="auto"/>
          <w:sz w:val="24"/>
          <w:szCs w:val="24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</w:t>
      </w:r>
      <w:r w:rsidRPr="006763B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Верхняя прямая подача. Прыжки вверх с места и шага, прыжки у сетки. Многоскоки. Верхняя </w:t>
      </w:r>
      <w:r w:rsidRPr="006763B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прямая передача мяча после перемещения вперед, вправо, влево.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3BF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Учебные игры на основе волейбола. Игры (эстафеты) с мячами.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BF">
        <w:rPr>
          <w:rFonts w:ascii="Times New Roman" w:hAnsi="Times New Roman" w:cs="Times New Roman"/>
          <w:i/>
          <w:sz w:val="24"/>
          <w:szCs w:val="24"/>
        </w:rPr>
        <w:t>Настольный теннис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BF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6763BF">
        <w:rPr>
          <w:rFonts w:ascii="Times New Roman" w:hAnsi="Times New Roman" w:cs="Times New Roman"/>
          <w:sz w:val="24"/>
          <w:szCs w:val="24"/>
        </w:rPr>
        <w:t>Парные игры. Правила соревнований.</w:t>
      </w:r>
      <w:r w:rsidRPr="00676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3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Тактика парных игр. </w:t>
      </w:r>
    </w:p>
    <w:p w:rsidR="006763BF" w:rsidRPr="006763BF" w:rsidRDefault="006763BF" w:rsidP="006763B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6763BF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6763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Подача мяча слева и справа, удары слева, справа, прямые </w:t>
      </w:r>
      <w:r w:rsidRPr="006763BF">
        <w:rPr>
          <w:rFonts w:ascii="Times New Roman" w:hAnsi="Times New Roman" w:cs="Times New Roman"/>
          <w:color w:val="000000"/>
          <w:spacing w:val="2"/>
          <w:sz w:val="24"/>
          <w:szCs w:val="24"/>
        </w:rPr>
        <w:t>с вращением мяча. Одиночные игры.</w:t>
      </w:r>
    </w:p>
    <w:p w:rsidR="00124BCC" w:rsidRPr="006763BF" w:rsidRDefault="00124BCC" w:rsidP="006763BF">
      <w:pPr>
        <w:rPr>
          <w:rFonts w:ascii="Times New Roman" w:hAnsi="Times New Roman" w:cs="Times New Roman"/>
          <w:sz w:val="24"/>
          <w:szCs w:val="24"/>
        </w:rPr>
      </w:pPr>
    </w:p>
    <w:sectPr w:rsidR="00124BCC" w:rsidRPr="0067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BF"/>
    <w:rsid w:val="00124BCC"/>
    <w:rsid w:val="006763BF"/>
    <w:rsid w:val="007451D2"/>
    <w:rsid w:val="00A7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BF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6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BF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4</cp:revision>
  <dcterms:created xsi:type="dcterms:W3CDTF">2016-04-25T18:04:00Z</dcterms:created>
  <dcterms:modified xsi:type="dcterms:W3CDTF">2017-10-11T15:14:00Z</dcterms:modified>
</cp:coreProperties>
</file>