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AC" w:rsidRDefault="003C59AC" w:rsidP="003C59AC">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Pr>
          <w:rFonts w:ascii="Times New Roman" w:hAnsi="Times New Roman" w:cs="Times New Roman"/>
          <w:i w:val="0"/>
          <w:color w:val="auto"/>
          <w:sz w:val="24"/>
          <w:szCs w:val="24"/>
        </w:rPr>
        <w:t xml:space="preserve">УЧЕБНОГО КУРСА </w:t>
      </w:r>
    </w:p>
    <w:p w:rsidR="003C59AC" w:rsidRPr="001809C9" w:rsidRDefault="003C59AC" w:rsidP="003C59AC">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«МАТЕМАТИКА</w:t>
      </w:r>
      <w:r w:rsidRPr="001809C9">
        <w:rPr>
          <w:rFonts w:ascii="Times New Roman" w:hAnsi="Times New Roman" w:cs="Times New Roman"/>
          <w:i w:val="0"/>
          <w:color w:val="auto"/>
          <w:sz w:val="24"/>
          <w:szCs w:val="24"/>
        </w:rPr>
        <w:t xml:space="preserve">» </w:t>
      </w:r>
    </w:p>
    <w:p w:rsidR="003C59AC" w:rsidRPr="001809C9" w:rsidRDefault="003C59AC" w:rsidP="003C59AC">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5-9</w:t>
      </w:r>
      <w:r w:rsidRPr="001809C9">
        <w:rPr>
          <w:rFonts w:ascii="Times New Roman" w:hAnsi="Times New Roman" w:cs="Times New Roman"/>
          <w:i w:val="0"/>
          <w:color w:val="auto"/>
          <w:sz w:val="24"/>
          <w:szCs w:val="24"/>
        </w:rPr>
        <w:t xml:space="preserve"> КЛАССОВ </w:t>
      </w:r>
    </w:p>
    <w:p w:rsidR="003C59AC" w:rsidRPr="003C59AC" w:rsidRDefault="003C59AC" w:rsidP="003C59AC">
      <w:pPr>
        <w:spacing w:before="120" w:after="0"/>
        <w:ind w:firstLine="709"/>
        <w:jc w:val="both"/>
        <w:rPr>
          <w:rFonts w:ascii="Times New Roman" w:hAnsi="Times New Roman" w:cs="Times New Roman"/>
          <w:color w:val="auto"/>
          <w:sz w:val="24"/>
          <w:szCs w:val="24"/>
        </w:rPr>
      </w:pPr>
      <w:r w:rsidRPr="003C59AC">
        <w:rPr>
          <w:rFonts w:ascii="Times New Roman" w:hAnsi="Times New Roman" w:cs="Times New Roman"/>
          <w:color w:val="auto"/>
          <w:sz w:val="24"/>
          <w:szCs w:val="24"/>
        </w:rPr>
        <w:t>Курс математики в старших классах является логическим продолжением изучения</w:t>
      </w:r>
      <w:r>
        <w:rPr>
          <w:rFonts w:ascii="Times New Roman" w:hAnsi="Times New Roman" w:cs="Times New Roman"/>
          <w:color w:val="auto"/>
          <w:sz w:val="24"/>
          <w:szCs w:val="24"/>
        </w:rPr>
        <w:t xml:space="preserve"> этого предмета в </w:t>
      </w:r>
      <w:r w:rsidR="00C3443F">
        <w:rPr>
          <w:rFonts w:ascii="Times New Roman" w:hAnsi="Times New Roman" w:cs="Times New Roman"/>
          <w:color w:val="auto"/>
          <w:sz w:val="24"/>
          <w:szCs w:val="24"/>
        </w:rPr>
        <w:t>0</w:t>
      </w:r>
      <w:bookmarkStart w:id="0" w:name="_GoBack"/>
      <w:bookmarkEnd w:id="0"/>
      <w:r>
        <w:rPr>
          <w:rFonts w:ascii="Times New Roman" w:hAnsi="Times New Roman" w:cs="Times New Roman"/>
          <w:color w:val="auto"/>
          <w:sz w:val="24"/>
          <w:szCs w:val="24"/>
        </w:rPr>
        <w:t>-4</w:t>
      </w:r>
      <w:r w:rsidRPr="003C59AC">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3C59AC" w:rsidRPr="003C59AC" w:rsidRDefault="003C59AC" w:rsidP="003C59AC">
      <w:pPr>
        <w:spacing w:after="0"/>
        <w:ind w:firstLine="709"/>
        <w:jc w:val="both"/>
        <w:rPr>
          <w:rFonts w:ascii="Times New Roman" w:hAnsi="Times New Roman" w:cs="Times New Roman"/>
          <w:color w:val="auto"/>
          <w:sz w:val="24"/>
          <w:szCs w:val="24"/>
        </w:rPr>
      </w:pPr>
      <w:r w:rsidRPr="003C59AC">
        <w:rPr>
          <w:rFonts w:ascii="Times New Roman" w:hAnsi="Times New Roman" w:cs="Times New Roman"/>
          <w:color w:val="auto"/>
          <w:sz w:val="24"/>
          <w:szCs w:val="24"/>
        </w:rPr>
        <w:t xml:space="preserve">В процессе обучения математике в </w:t>
      </w:r>
      <w:r>
        <w:rPr>
          <w:rFonts w:ascii="Times New Roman" w:hAnsi="Times New Roman" w:cs="Times New Roman"/>
          <w:color w:val="auto"/>
          <w:sz w:val="24"/>
          <w:szCs w:val="24"/>
        </w:rPr>
        <w:t>5-9</w:t>
      </w:r>
      <w:r w:rsidRPr="003C59AC">
        <w:rPr>
          <w:rFonts w:ascii="Times New Roman" w:hAnsi="Times New Roman" w:cs="Times New Roman"/>
          <w:color w:val="auto"/>
          <w:sz w:val="24"/>
          <w:szCs w:val="24"/>
        </w:rPr>
        <w:t xml:space="preserve"> классах решаются следующие задачи:</w:t>
      </w:r>
    </w:p>
    <w:p w:rsidR="003C59AC" w:rsidRPr="003C59AC" w:rsidRDefault="003C59AC" w:rsidP="003C59AC">
      <w:pPr>
        <w:spacing w:after="0"/>
        <w:ind w:firstLine="709"/>
        <w:jc w:val="both"/>
        <w:rPr>
          <w:rFonts w:ascii="Times New Roman" w:hAnsi="Times New Roman" w:cs="Times New Roman"/>
          <w:color w:val="auto"/>
          <w:sz w:val="24"/>
          <w:szCs w:val="24"/>
        </w:rPr>
      </w:pPr>
      <w:r w:rsidRPr="003C59AC">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3C59AC" w:rsidRPr="003C59AC" w:rsidRDefault="003C59AC" w:rsidP="003C59AC">
      <w:pPr>
        <w:spacing w:after="0"/>
        <w:ind w:firstLine="709"/>
        <w:jc w:val="both"/>
        <w:rPr>
          <w:rFonts w:ascii="Times New Roman" w:hAnsi="Times New Roman" w:cs="Times New Roman"/>
          <w:color w:val="auto"/>
          <w:sz w:val="24"/>
          <w:szCs w:val="24"/>
        </w:rPr>
      </w:pPr>
      <w:r w:rsidRPr="003C59AC">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color w:val="auto"/>
          <w:sz w:val="24"/>
          <w:szCs w:val="24"/>
        </w:rPr>
        <w:t>― Воспитание положительных качеств и свойств личности.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Нумерация.</w:t>
      </w:r>
      <w:r w:rsidRPr="003C59AC">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Сравнение и упорядочение многозначных чисел.</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 xml:space="preserve">Единицы измерения и их соотношения. </w:t>
      </w:r>
      <w:r w:rsidRPr="003C59AC">
        <w:rPr>
          <w:rFonts w:ascii="Times New Roman" w:hAnsi="Times New Roman" w:cs="Times New Roman"/>
          <w:sz w:val="24"/>
          <w:szCs w:val="24"/>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Преобразования чисел, полученных при измерении стоимости, длины, массы.</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Запись чисел, полученных при измерении длины, стоимости, массы, в виде</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десятичной дроби и обратное преобразование.</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Арифметические действия.</w:t>
      </w:r>
      <w:r w:rsidRPr="003C59AC">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Нахождение неизвестного компонента сложения и вычитания.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lastRenderedPageBreak/>
        <w:t>Способы проверки правильности вычислений (алгоритм, обратное действие, оценка достоверности результата).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Использование микрокалькулятора для всех видов вычислений в пре</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Дроби.</w:t>
      </w:r>
      <w:r w:rsidRPr="003C59AC">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Смешанное число. Получение, чтение, запись, сравнение смешанных чисел.</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Сравнение дробей с разными числителями и знаменателями.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Сложение и вычитание обыкновенных дробей с одинаковыми знаменателями.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Нахождение одной или нескольких частей числа.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Десятичная дробь. Чтение, запись десятичных дробей.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Выражение десятичных дробей в более крупных (мелких), одинаковых долях.</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Сравнение десятичных дробей.</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Сложение и вычитание десятичных дробей (все случаи).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Нахождение десятичной дроби от числа.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Арифметические задачи.</w:t>
      </w:r>
      <w:r w:rsidRPr="003C59AC">
        <w:rPr>
          <w:rFonts w:ascii="Times New Roman" w:hAnsi="Times New Roman" w:cs="Times New Roman"/>
          <w:sz w:val="24"/>
          <w:szCs w:val="24"/>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 xml:space="preserve">Планирование хода решения задачи. </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Арифметические задачи, связанные с программой профильного труда.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b/>
          <w:sz w:val="24"/>
          <w:szCs w:val="24"/>
        </w:rPr>
        <w:t>Геометрический материал.</w:t>
      </w:r>
      <w:r w:rsidRPr="003C59AC">
        <w:rPr>
          <w:rFonts w:ascii="Times New Roman" w:hAnsi="Times New Roman" w:cs="Times New Roman"/>
          <w:sz w:val="24"/>
          <w:szCs w:val="24"/>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Периметр. Вычисление периметра треугольника, прямоугольника, квадрата.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3C59AC" w:rsidRPr="003C59AC" w:rsidRDefault="003C59AC" w:rsidP="003C59AC">
      <w:pPr>
        <w:spacing w:after="0"/>
        <w:ind w:firstLine="709"/>
        <w:jc w:val="both"/>
        <w:rPr>
          <w:rFonts w:ascii="Times New Roman" w:hAnsi="Times New Roman" w:cs="Times New Roman"/>
          <w:sz w:val="24"/>
          <w:szCs w:val="24"/>
        </w:rPr>
      </w:pPr>
      <w:r w:rsidRPr="003C59AC">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3C59AC" w:rsidRPr="003C59AC" w:rsidRDefault="003C59AC" w:rsidP="003C59AC">
      <w:pPr>
        <w:spacing w:after="0"/>
        <w:ind w:firstLine="709"/>
        <w:jc w:val="both"/>
        <w:rPr>
          <w:rFonts w:ascii="Times New Roman" w:hAnsi="Times New Roman" w:cs="Times New Roman"/>
          <w:b/>
          <w:sz w:val="24"/>
          <w:szCs w:val="24"/>
        </w:rPr>
      </w:pPr>
      <w:r w:rsidRPr="003C59AC">
        <w:rPr>
          <w:rFonts w:ascii="Times New Roman" w:hAnsi="Times New Roman" w:cs="Times New Roman"/>
          <w:sz w:val="24"/>
          <w:szCs w:val="24"/>
        </w:rPr>
        <w:t>Геометрические формы в окружающем мире.</w:t>
      </w:r>
    </w:p>
    <w:p w:rsidR="00124BCC" w:rsidRPr="003C59AC" w:rsidRDefault="00124BCC" w:rsidP="003C59AC">
      <w:pPr>
        <w:rPr>
          <w:rFonts w:ascii="Times New Roman" w:hAnsi="Times New Roman" w:cs="Times New Roman"/>
          <w:sz w:val="24"/>
          <w:szCs w:val="24"/>
        </w:rPr>
      </w:pPr>
    </w:p>
    <w:sectPr w:rsidR="00124BCC" w:rsidRPr="003C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C"/>
    <w:rsid w:val="00124BCC"/>
    <w:rsid w:val="003C59AC"/>
    <w:rsid w:val="00656E20"/>
    <w:rsid w:val="00C3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AC"/>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 3"/>
    <w:basedOn w:val="a"/>
    <w:rsid w:val="003C59AC"/>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AC"/>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 3"/>
    <w:basedOn w:val="a"/>
    <w:rsid w:val="003C59AC"/>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Зададаева</cp:lastModifiedBy>
  <cp:revision>5</cp:revision>
  <dcterms:created xsi:type="dcterms:W3CDTF">2016-04-25T17:40:00Z</dcterms:created>
  <dcterms:modified xsi:type="dcterms:W3CDTF">2017-10-11T15:20:00Z</dcterms:modified>
</cp:coreProperties>
</file>