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783" w:rsidRPr="00987BA4" w:rsidRDefault="003C1783" w:rsidP="003C1783">
      <w:pPr>
        <w:pStyle w:val="a3"/>
        <w:ind w:firstLine="709"/>
        <w:jc w:val="center"/>
        <w:rPr>
          <w:rFonts w:ascii="Times New Roman" w:hAnsi="Times New Roman" w:cs="Times New Roman"/>
          <w:b/>
          <w:bCs/>
          <w:i/>
          <w:sz w:val="26"/>
          <w:szCs w:val="26"/>
          <w:u w:val="single"/>
        </w:rPr>
      </w:pPr>
      <w:r w:rsidRPr="00987BA4">
        <w:rPr>
          <w:rFonts w:ascii="Times New Roman" w:hAnsi="Times New Roman" w:cs="Times New Roman"/>
          <w:b/>
          <w:bCs/>
          <w:i/>
          <w:sz w:val="26"/>
          <w:szCs w:val="26"/>
          <w:u w:val="single"/>
        </w:rPr>
        <w:t>В Приморском районе состоялось заседание комиссии по делам несовершеннолетних и защите их прав</w:t>
      </w:r>
    </w:p>
    <w:p w:rsidR="0053647F" w:rsidRPr="00987BA4" w:rsidRDefault="0053647F" w:rsidP="0053647F">
      <w:pPr>
        <w:pStyle w:val="a3"/>
        <w:ind w:firstLine="709"/>
        <w:jc w:val="both"/>
        <w:rPr>
          <w:rFonts w:ascii="Times New Roman" w:hAnsi="Times New Roman" w:cs="Times New Roman"/>
          <w:sz w:val="26"/>
          <w:szCs w:val="26"/>
        </w:rPr>
      </w:pPr>
    </w:p>
    <w:p w:rsidR="0053647F" w:rsidRPr="00987BA4" w:rsidRDefault="0053647F" w:rsidP="0053647F">
      <w:pPr>
        <w:pStyle w:val="a3"/>
        <w:ind w:firstLine="709"/>
        <w:jc w:val="both"/>
        <w:rPr>
          <w:rFonts w:ascii="Times New Roman" w:hAnsi="Times New Roman" w:cs="Times New Roman"/>
          <w:sz w:val="26"/>
          <w:szCs w:val="26"/>
        </w:rPr>
      </w:pPr>
      <w:r w:rsidRPr="00987BA4">
        <w:rPr>
          <w:rFonts w:ascii="Times New Roman" w:hAnsi="Times New Roman" w:cs="Times New Roman"/>
          <w:sz w:val="26"/>
          <w:szCs w:val="26"/>
        </w:rPr>
        <w:t>Вчера в здании администрации Приморского района состоялось очередное заседание Комиссии по делам несовершеннолетних и защите их прав.</w:t>
      </w:r>
    </w:p>
    <w:p w:rsidR="0053647F" w:rsidRPr="00987BA4" w:rsidRDefault="00987BA4" w:rsidP="0053647F">
      <w:pPr>
        <w:pStyle w:val="a3"/>
        <w:ind w:firstLine="709"/>
        <w:jc w:val="both"/>
        <w:rPr>
          <w:rFonts w:ascii="Times New Roman" w:hAnsi="Times New Roman" w:cs="Times New Roman"/>
          <w:sz w:val="26"/>
          <w:szCs w:val="26"/>
        </w:rPr>
      </w:pPr>
      <w:r w:rsidRPr="00987BA4">
        <w:rPr>
          <w:rFonts w:ascii="Times New Roman" w:hAnsi="Times New Roman" w:cs="Times New Roman"/>
          <w:noProof/>
          <w:sz w:val="26"/>
          <w:szCs w:val="26"/>
          <w:lang w:eastAsia="ru-RU"/>
        </w:rPr>
        <w:drawing>
          <wp:anchor distT="0" distB="0" distL="114300" distR="114300" simplePos="0" relativeHeight="251658240" behindDoc="1" locked="0" layoutInCell="1" allowOverlap="1" wp14:anchorId="38741516" wp14:editId="5859BE97">
            <wp:simplePos x="0" y="0"/>
            <wp:positionH relativeFrom="column">
              <wp:posOffset>3519805</wp:posOffset>
            </wp:positionH>
            <wp:positionV relativeFrom="paragraph">
              <wp:posOffset>70485</wp:posOffset>
            </wp:positionV>
            <wp:extent cx="2485390" cy="1657350"/>
            <wp:effectExtent l="0" t="0" r="0" b="0"/>
            <wp:wrapTight wrapText="bothSides">
              <wp:wrapPolygon edited="0">
                <wp:start x="0" y="0"/>
                <wp:lineTo x="0" y="21352"/>
                <wp:lineTo x="21357" y="21352"/>
                <wp:lineTo x="2135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95_167413313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5390" cy="1657350"/>
                    </a:xfrm>
                    <a:prstGeom prst="rect">
                      <a:avLst/>
                    </a:prstGeom>
                  </pic:spPr>
                </pic:pic>
              </a:graphicData>
            </a:graphic>
            <wp14:sizeRelH relativeFrom="margin">
              <wp14:pctWidth>0</wp14:pctWidth>
            </wp14:sizeRelH>
            <wp14:sizeRelV relativeFrom="margin">
              <wp14:pctHeight>0</wp14:pctHeight>
            </wp14:sizeRelV>
          </wp:anchor>
        </w:drawing>
      </w:r>
      <w:r w:rsidR="0053647F" w:rsidRPr="00987BA4">
        <w:rPr>
          <w:rFonts w:ascii="Times New Roman" w:hAnsi="Times New Roman" w:cs="Times New Roman"/>
          <w:sz w:val="26"/>
          <w:szCs w:val="26"/>
        </w:rPr>
        <w:t>На заседании были заслушаны доклады руководителей органов и учреждений субъектов системы профилактики безнадзорности и правонарушений несовершеннолетних: отдела образования, отдела спорта и молодёжной политики, уголовно-исполнительной инспекции, полиции, учреждений социальной защиты населения и органов опеки о проделанной ими работе по итогам 2022 года.</w:t>
      </w:r>
    </w:p>
    <w:p w:rsidR="0053647F" w:rsidRPr="00987BA4" w:rsidRDefault="00987BA4" w:rsidP="0053647F">
      <w:pPr>
        <w:pStyle w:val="a3"/>
        <w:ind w:firstLine="709"/>
        <w:jc w:val="both"/>
        <w:rPr>
          <w:rFonts w:ascii="Times New Roman" w:hAnsi="Times New Roman" w:cs="Times New Roman"/>
          <w:sz w:val="26"/>
          <w:szCs w:val="26"/>
        </w:rPr>
      </w:pPr>
      <w:r w:rsidRPr="00987BA4">
        <w:rPr>
          <w:rFonts w:ascii="Times New Roman" w:hAnsi="Times New Roman" w:cs="Times New Roman"/>
          <w:sz w:val="26"/>
          <w:szCs w:val="26"/>
        </w:rPr>
        <w:t xml:space="preserve"> Комиссией</w:t>
      </w:r>
      <w:r w:rsidR="0053647F" w:rsidRPr="00987BA4">
        <w:rPr>
          <w:rFonts w:ascii="Times New Roman" w:hAnsi="Times New Roman" w:cs="Times New Roman"/>
          <w:sz w:val="26"/>
          <w:szCs w:val="26"/>
        </w:rPr>
        <w:t xml:space="preserve"> работа субъектов системы профилактики была признана удовлетворительной, даны поручения по совершенствованию деятельности, обозначены актуальные проблемы на 2023 год.</w:t>
      </w:r>
    </w:p>
    <w:p w:rsidR="0053647F" w:rsidRPr="00987BA4" w:rsidRDefault="0053647F" w:rsidP="0053647F">
      <w:pPr>
        <w:pStyle w:val="a3"/>
        <w:ind w:firstLine="709"/>
        <w:jc w:val="both"/>
        <w:rPr>
          <w:rFonts w:ascii="Times New Roman" w:hAnsi="Times New Roman" w:cs="Times New Roman"/>
          <w:sz w:val="26"/>
          <w:szCs w:val="26"/>
        </w:rPr>
      </w:pPr>
      <w:r w:rsidRPr="00987BA4">
        <w:rPr>
          <w:rFonts w:ascii="Times New Roman" w:hAnsi="Times New Roman" w:cs="Times New Roman"/>
          <w:sz w:val="26"/>
          <w:szCs w:val="26"/>
        </w:rPr>
        <w:t>По информации ответственного секретаря Комиссии Бушуевой М.А., в 2022 году на заседаниях Комиссии рассмотрено 1034 материала, из них в отношении несовершеннолетних – 552, законных представителей 482.</w:t>
      </w:r>
    </w:p>
    <w:p w:rsidR="0053647F" w:rsidRPr="00987BA4" w:rsidRDefault="0053647F" w:rsidP="0053647F">
      <w:pPr>
        <w:pStyle w:val="a3"/>
        <w:ind w:firstLine="709"/>
        <w:jc w:val="both"/>
        <w:rPr>
          <w:rFonts w:ascii="Times New Roman" w:hAnsi="Times New Roman" w:cs="Times New Roman"/>
          <w:sz w:val="26"/>
          <w:szCs w:val="26"/>
        </w:rPr>
      </w:pPr>
      <w:r w:rsidRPr="00987BA4">
        <w:rPr>
          <w:rFonts w:ascii="Times New Roman" w:hAnsi="Times New Roman" w:cs="Times New Roman"/>
          <w:sz w:val="26"/>
          <w:szCs w:val="26"/>
        </w:rPr>
        <w:t xml:space="preserve">Значительную долю от всех рассмотренных административных дел, составили дела   об административных правонарушениях, предусмотренных ч.1 ст.5.35 КоАП РФ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rsidR="0053647F" w:rsidRPr="00987BA4" w:rsidRDefault="0053647F" w:rsidP="0053647F">
      <w:pPr>
        <w:pStyle w:val="a3"/>
        <w:ind w:firstLine="709"/>
        <w:jc w:val="both"/>
        <w:rPr>
          <w:rFonts w:ascii="Times New Roman" w:hAnsi="Times New Roman" w:cs="Times New Roman"/>
          <w:sz w:val="26"/>
          <w:szCs w:val="26"/>
        </w:rPr>
      </w:pPr>
      <w:r w:rsidRPr="00987BA4">
        <w:rPr>
          <w:rFonts w:ascii="Times New Roman" w:hAnsi="Times New Roman" w:cs="Times New Roman"/>
          <w:sz w:val="26"/>
          <w:szCs w:val="26"/>
        </w:rPr>
        <w:t>В 2022 году было рассмотрено 325 административных дел по неисполнению родителями своих обязанностей.  С каждой семьей организована профилактическая работа различными субъектами профилактики.</w:t>
      </w:r>
    </w:p>
    <w:p w:rsidR="0053647F" w:rsidRPr="00987BA4" w:rsidRDefault="0053647F" w:rsidP="0053647F">
      <w:pPr>
        <w:pStyle w:val="a3"/>
        <w:ind w:firstLine="709"/>
        <w:jc w:val="both"/>
        <w:rPr>
          <w:rFonts w:ascii="Times New Roman" w:hAnsi="Times New Roman" w:cs="Times New Roman"/>
          <w:sz w:val="26"/>
          <w:szCs w:val="26"/>
        </w:rPr>
      </w:pPr>
      <w:r w:rsidRPr="00987BA4">
        <w:rPr>
          <w:rFonts w:ascii="Times New Roman" w:hAnsi="Times New Roman" w:cs="Times New Roman"/>
          <w:sz w:val="26"/>
          <w:szCs w:val="26"/>
        </w:rPr>
        <w:t>За систематическое неисполнение родительских обязанностей Комиссией инициируется вопрос о лишении таких родителей родительских прав.  По поручению Комиссии органами опеки в 2022 году предъявлено 24 иска, что значительно больше, чем в 2021 году (7 исков).</w:t>
      </w:r>
    </w:p>
    <w:p w:rsidR="0053647F" w:rsidRPr="00987BA4" w:rsidRDefault="0053647F" w:rsidP="0053647F">
      <w:pPr>
        <w:pStyle w:val="a3"/>
        <w:ind w:firstLine="709"/>
        <w:jc w:val="both"/>
        <w:rPr>
          <w:rFonts w:ascii="Times New Roman" w:hAnsi="Times New Roman" w:cs="Times New Roman"/>
          <w:sz w:val="26"/>
          <w:szCs w:val="26"/>
        </w:rPr>
      </w:pPr>
      <w:r w:rsidRPr="00987BA4">
        <w:rPr>
          <w:rFonts w:ascii="Times New Roman" w:hAnsi="Times New Roman" w:cs="Times New Roman"/>
          <w:sz w:val="26"/>
          <w:szCs w:val="26"/>
        </w:rPr>
        <w:t>Так же большое количество материалов -  101 материал, рассмотренных на Комиссии, связаны с нарушениями в области дорожного движения: подростки зачастую перебегают дорогу на запрещающий сигнал светофора, а нередко, не имея водительских прав, садятся за руль мопедов, скутеров.</w:t>
      </w:r>
    </w:p>
    <w:p w:rsidR="00C65BB5" w:rsidRPr="00987BA4" w:rsidRDefault="0053647F" w:rsidP="0053647F">
      <w:pPr>
        <w:pStyle w:val="a3"/>
        <w:ind w:firstLine="709"/>
        <w:jc w:val="both"/>
        <w:rPr>
          <w:rFonts w:ascii="Times New Roman" w:hAnsi="Times New Roman" w:cs="Times New Roman"/>
          <w:sz w:val="26"/>
          <w:szCs w:val="26"/>
        </w:rPr>
      </w:pPr>
      <w:r w:rsidRPr="00987BA4">
        <w:rPr>
          <w:rFonts w:ascii="Times New Roman" w:hAnsi="Times New Roman" w:cs="Times New Roman"/>
          <w:sz w:val="26"/>
          <w:szCs w:val="26"/>
        </w:rPr>
        <w:t>128 протоколов по статьям 20.20, 20.21, 20.22 КоАП РФ, связанных с распитием алкогольных и спиртосодержащих напитков, были рассмотрены на Комиссии в прошедшем году.  Со всеми подростками организована профилактическая работа, назначены консультации в органах здравоохранения, кроме того УМВД России по Приморскому району рассмотрен вопрос о постановке нарушителей на учет в органы полиции.</w:t>
      </w:r>
    </w:p>
    <w:p w:rsidR="00987BA4" w:rsidRDefault="00987BA4" w:rsidP="0053647F">
      <w:pPr>
        <w:pStyle w:val="a3"/>
        <w:ind w:firstLine="709"/>
        <w:jc w:val="both"/>
        <w:rPr>
          <w:rFonts w:ascii="Times New Roman" w:hAnsi="Times New Roman" w:cs="Times New Roman"/>
          <w:sz w:val="26"/>
          <w:szCs w:val="26"/>
        </w:rPr>
      </w:pPr>
      <w:r w:rsidRPr="00987BA4">
        <w:rPr>
          <w:rFonts w:ascii="Times New Roman" w:hAnsi="Times New Roman" w:cs="Times New Roman"/>
          <w:sz w:val="26"/>
          <w:szCs w:val="26"/>
        </w:rPr>
        <w:t>Управлением по Приморскому району ГУ МЧС России по г. Санкт-Петербургу в течении 2022 года была проведена работа о доведении актуальной информации подразделения в сфере пожарной и комплексной безопасности, профилактики пожаров, защиты населения и территорий от опасностей природного и техногенного характера.</w:t>
      </w:r>
      <w:r w:rsidRPr="00987BA4">
        <w:rPr>
          <w:rFonts w:ascii="Times New Roman" w:eastAsia="Times New Roman" w:hAnsi="Times New Roman" w:cs="Times New Roman"/>
          <w:sz w:val="26"/>
          <w:szCs w:val="26"/>
          <w:lang w:eastAsia="ru-RU"/>
        </w:rPr>
        <w:t xml:space="preserve"> </w:t>
      </w:r>
      <w:r w:rsidRPr="00987BA4">
        <w:rPr>
          <w:rFonts w:ascii="Times New Roman" w:hAnsi="Times New Roman" w:cs="Times New Roman"/>
          <w:sz w:val="26"/>
          <w:szCs w:val="26"/>
        </w:rPr>
        <w:t>В указанных целях требуется усилить межведомственное взаимодействие в профилактической работе по выявлению семейного неблагополучия. Увеличить частоту совместных посещений многодетных семей с сотрудниками всех заинтересованных организаций.</w:t>
      </w:r>
    </w:p>
    <w:p w:rsidR="00987BA4" w:rsidRDefault="00987BA4" w:rsidP="0053647F">
      <w:pPr>
        <w:pStyle w:val="a3"/>
        <w:ind w:firstLine="709"/>
        <w:jc w:val="both"/>
        <w:rPr>
          <w:rFonts w:ascii="Times New Roman" w:hAnsi="Times New Roman" w:cs="Times New Roman"/>
          <w:sz w:val="26"/>
          <w:szCs w:val="26"/>
        </w:rPr>
      </w:pPr>
    </w:p>
    <w:p w:rsidR="00987BA4" w:rsidRPr="00987BA4" w:rsidRDefault="00987BA4" w:rsidP="00987BA4">
      <w:pPr>
        <w:pStyle w:val="a3"/>
        <w:jc w:val="both"/>
        <w:rPr>
          <w:rFonts w:ascii="Times New Roman" w:hAnsi="Times New Roman" w:cs="Times New Roman"/>
          <w:b/>
          <w:sz w:val="26"/>
          <w:szCs w:val="26"/>
        </w:rPr>
      </w:pPr>
      <w:r w:rsidRPr="00987BA4">
        <w:rPr>
          <w:rFonts w:ascii="Times New Roman" w:hAnsi="Times New Roman" w:cs="Times New Roman"/>
          <w:b/>
          <w:sz w:val="26"/>
          <w:szCs w:val="26"/>
        </w:rPr>
        <w:t>Управление по Приморскому району Г</w:t>
      </w:r>
      <w:bookmarkStart w:id="0" w:name="_GoBack"/>
      <w:bookmarkEnd w:id="0"/>
      <w:r w:rsidRPr="00987BA4">
        <w:rPr>
          <w:rFonts w:ascii="Times New Roman" w:hAnsi="Times New Roman" w:cs="Times New Roman"/>
          <w:b/>
          <w:sz w:val="26"/>
          <w:szCs w:val="26"/>
        </w:rPr>
        <w:t>У МЧС РОССИИ по СПБ.</w:t>
      </w:r>
    </w:p>
    <w:sectPr w:rsidR="00987BA4" w:rsidRPr="00987BA4" w:rsidSect="00987BA4">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7F"/>
    <w:rsid w:val="003C1783"/>
    <w:rsid w:val="0053647F"/>
    <w:rsid w:val="005625E8"/>
    <w:rsid w:val="00987BA4"/>
    <w:rsid w:val="00C65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4258"/>
  <w15:chartTrackingRefBased/>
  <w15:docId w15:val="{A95412C4-482C-407E-BFA1-988A1333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8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647F"/>
    <w:pPr>
      <w:spacing w:after="0" w:line="240" w:lineRule="auto"/>
    </w:pPr>
  </w:style>
  <w:style w:type="paragraph" w:styleId="a4">
    <w:name w:val="Balloon Text"/>
    <w:basedOn w:val="a"/>
    <w:link w:val="a5"/>
    <w:uiPriority w:val="99"/>
    <w:semiHidden/>
    <w:unhideWhenUsed/>
    <w:rsid w:val="00987B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7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7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453</Words>
  <Characters>2585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2023-01-30T08:48:00Z</cp:lastPrinted>
  <dcterms:created xsi:type="dcterms:W3CDTF">2023-01-26T14:14:00Z</dcterms:created>
  <dcterms:modified xsi:type="dcterms:W3CDTF">2023-01-30T08:49:00Z</dcterms:modified>
</cp:coreProperties>
</file>