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9A" w:rsidRDefault="009B469A" w:rsidP="009B469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КУРСА </w:t>
      </w:r>
    </w:p>
    <w:p w:rsidR="009B469A" w:rsidRPr="001809C9" w:rsidRDefault="009B469A" w:rsidP="009B469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«ФИЗИЧЕСКАЯ КУЛЬТУРА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9B469A" w:rsidRPr="001809C9" w:rsidRDefault="009B469A" w:rsidP="009B469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10-12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bookmarkStart w:id="0" w:name="_GoBack"/>
      <w:bookmarkEnd w:id="0"/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Цель изучения физической культуры 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на завершающем этапе получения образования обучающимися с легкой умственной отсталостью (интеллектуальными нарушениями)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возможностей, комплексной коррекции нарушений развития.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Задачи:</w:t>
      </w:r>
    </w:p>
    <w:p w:rsidR="009B469A" w:rsidRPr="009B469A" w:rsidRDefault="009B469A" w:rsidP="009B469A">
      <w:pPr>
        <w:suppressAutoHyphens/>
        <w:spacing w:after="120"/>
        <w:ind w:left="283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― развитие и совершенствование основных физических качеств; </w:t>
      </w:r>
    </w:p>
    <w:p w:rsidR="009B469A" w:rsidRPr="009B469A" w:rsidRDefault="009B469A" w:rsidP="009B469A">
      <w:pPr>
        <w:suppressAutoHyphens/>
        <w:spacing w:after="120"/>
        <w:ind w:left="283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― обогащение двигательного опыта жизненно-важными двигательными навыками и умениями; 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t>― овладение основами доступных видов спор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 (легкой атлетикой, гим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кой, лы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жной подготовкой и др.) в со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от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ве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ствии с возрастными и психофи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 особенностями обу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ча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ю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щих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ся; 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t>― коррекция недостатков познава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ной сферы и пси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хо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мо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тор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ного раз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тия; развитие и совер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ше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твование волевой сферы</w:t>
      </w:r>
      <w:r w:rsidRPr="009B46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9B46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самоагрессия</w:t>
      </w:r>
      <w:proofErr w:type="spellEnd"/>
      <w:r w:rsidRPr="009B46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стереотипии и др.) в процессе уроков и во </w:t>
      </w:r>
      <w:proofErr w:type="spellStart"/>
      <w:r w:rsidRPr="009B46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внеучебной</w:t>
      </w:r>
      <w:proofErr w:type="spellEnd"/>
      <w:r w:rsidRPr="009B46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деятельности.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― создание целостного представления о влиянии занятий физической культурой на развитие человека, его физическое, духовное и нравственное здоровье, формирование здорового образа жизни;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воспитание нра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ве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нных качеств и свойств личности; содействие военно-патриотической подготовке.</w:t>
      </w:r>
    </w:p>
    <w:p w:rsidR="009B469A" w:rsidRPr="009B469A" w:rsidRDefault="009B469A" w:rsidP="009B469A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shd w:val="clear" w:color="auto" w:fill="FFFFFF"/>
          <w:lang w:eastAsia="ar-SA"/>
        </w:rPr>
        <w:t>Теоретические сведения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Требования к выполнению утренней гигиенической гимнастики. Причи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ны нарушения осанки. Питание и двигательный режим школьника. Распорядок дня.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Самостраховка</w:t>
      </w:r>
      <w:proofErr w:type="spellEnd"/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самоконтроль при выполнении физических уп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Физическая культура и спорт в России. Специальные олимпийские игры.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Здоровый образ жизни и занятия спортом после оконча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ния школы.</w:t>
      </w:r>
    </w:p>
    <w:p w:rsidR="009B469A" w:rsidRPr="009B469A" w:rsidRDefault="009B469A" w:rsidP="009B469A">
      <w:pPr>
        <w:shd w:val="clear" w:color="auto" w:fill="FFFFFF"/>
        <w:suppressAutoHyphens/>
        <w:spacing w:before="67"/>
        <w:ind w:left="5" w:right="19" w:firstLine="343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Гимнастика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Теоретические сведения.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Фланг, интервал, дистанция.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Виды гимнастики в школе. Виды гимнастики: спортивная, художественная, атлетиче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ская, ритмическая, эстетическая. Правила соревнований по спортивной гимнастике. Прак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тическая значимость гимнастики в трудовой деятельности и активном отдыхе человека.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Практический материал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: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  <w:t>Построения и перестроения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  <w:t xml:space="preserve">Упражнения без предметов 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(</w:t>
      </w:r>
      <w:r w:rsidRPr="009B469A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корригирующие и общеразвивающие упражнения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):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упражнения на дыхание;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для развития мышц кистей рук и паль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цев;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мышц шеи; расслабления мышц;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укрепления голеностопных суставов и стоп; укрепления мышц туловища, рук и ног; формирования и укрепления правильной осанки.</w:t>
      </w:r>
    </w:p>
    <w:p w:rsidR="009B469A" w:rsidRPr="009B469A" w:rsidRDefault="009B469A" w:rsidP="009B469A">
      <w:pPr>
        <w:suppressAutoHyphens/>
        <w:spacing w:after="0"/>
        <w:ind w:firstLine="709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eastAsia="ar-SA"/>
        </w:rPr>
        <w:t>Упражнения с предметами: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с гимнастическими палками;</w:t>
      </w:r>
      <w:r w:rsidRPr="009B469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большими обручами; малыми мячами; большим мячом; набивными мячами; со скакалками; гантелями и штангой; упражнения на равновесие; лазанье и </w:t>
      </w:r>
      <w:proofErr w:type="spellStart"/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перелезание</w:t>
      </w:r>
      <w:proofErr w:type="spellEnd"/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;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опорный прыжок; упражнения для развития пространственно-временной дифференцировки 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и 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точности движений</w:t>
      </w:r>
      <w:r w:rsidRPr="009B469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; 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упражнения на преодоление сопротивления; 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переноска грузов и передача предметов</w:t>
      </w:r>
      <w:r w:rsidRPr="009B469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</w:t>
      </w:r>
    </w:p>
    <w:p w:rsidR="009B469A" w:rsidRPr="009B469A" w:rsidRDefault="009B469A" w:rsidP="009B469A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Легкая атлетика 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Теоретические сведения. 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Фаза прыжка в длину с разбега.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Значение ходьбы для укрепления здоровья человека, ос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новы кроссового бега, бег по виражу.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Правила судейства по бегу, прыжкам, метанию; правила </w:t>
      </w: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передачи эстафетной палочки в легкоатлетических эстафетах.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Практическая значимость развития физических каче</w:t>
      </w:r>
      <w:proofErr w:type="gramStart"/>
      <w:r w:rsidRPr="009B469A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ств </w:t>
      </w:r>
      <w:r w:rsidRPr="009B469A">
        <w:rPr>
          <w:rFonts w:ascii="Times New Roman" w:eastAsia="Arial Unicode MS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>ср</w:t>
      </w:r>
      <w:proofErr w:type="gramEnd"/>
      <w:r w:rsidRPr="009B469A">
        <w:rPr>
          <w:rFonts w:ascii="Times New Roman" w:eastAsia="Arial Unicode MS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>едствами легкой атлетики в трудовой деятельности человека.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Практический материал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: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9B469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Бег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9B469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shd w:val="clear" w:color="auto" w:fill="FFFFFF"/>
          <w:lang w:eastAsia="ar-SA"/>
        </w:rPr>
        <w:t>Прыжки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Толкание набивного мяча. Метание нескольких малых мячей в 2-3 цели. Метание деревянной гранаты.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Подвижные игры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Практический материал.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Коррекционные игры;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Игры с элементами общеразвивающих упражнений: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proofErr w:type="gramStart"/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игры с бегом; прыжками; лазанием; метанием и ловлей мяча; построениями и перестроениями; бросанием, ловлей, метанием; на лыжах и коньках; с переноской груза.</w:t>
      </w:r>
      <w:proofErr w:type="gramEnd"/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Спортивные игры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Баскетбол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Теоретические сведения. 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Санитарно-гигиени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ческие требования к занятиям баскетболом.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Упрощенные правила игры в баскетбол; права и обязан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ности игроков; предупреждение травматизма. Правила игры в баскетбол (наказания при нарушениях </w:t>
      </w: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 xml:space="preserve">правил). 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Влияние занятий баскетболом на профессионально-тру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softHyphen/>
        <w:t>довую подготовку учащихся; правила судейства. Оформление заявок на участие в соревнованиях. Баскетбол и специальная Олимпиада.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Практический материал.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proofErr w:type="gramStart"/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Тактические приемы атакующего против защитника.</w:t>
      </w:r>
      <w:proofErr w:type="gramEnd"/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 Ловля мяча двумя руками с последующим ведением и ос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8"/>
          <w:kern w:val="1"/>
          <w:sz w:val="24"/>
          <w:szCs w:val="24"/>
          <w:lang w:eastAsia="ar-SA"/>
        </w:rPr>
        <w:t xml:space="preserve">тановкой. Передача мяча двумя руками от груди в парах 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 продвижением вперед. Ведение мяча с обводкой препят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softHyphen/>
        <w:t xml:space="preserve">ствий. Броски мяча в корзину в движении снизу от груди.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Подбирание отскочившего от щита мяча. Учебная игра по </w:t>
      </w:r>
      <w:r w:rsidRPr="009B469A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упрощенным правилам.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Захват и выбивание мяча в парах. Ведение мяча шагом и </w:t>
      </w:r>
      <w:r w:rsidRPr="009B469A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  <w:lang w:eastAsia="ar-SA"/>
        </w:rPr>
        <w:t xml:space="preserve">бегом с обводкой условных противников. Передача мяча 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в движении бегом в парах, бросок мяча одной рукой от плеча </w:t>
      </w:r>
      <w:r w:rsidRPr="009B469A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  <w:lang w:eastAsia="ar-SA"/>
        </w:rPr>
        <w:t>в движении. Штрафной бросок. Зонная защита.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Подвижные игры на основе баскетбола. Эстафеты с ведением мяча.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Волейбол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Теоретические сведения. </w:t>
      </w:r>
      <w:r w:rsidRPr="009B469A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Наказания при нарушении правил иг</w:t>
      </w:r>
      <w:r w:rsidRPr="009B469A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softHyphen/>
        <w:t xml:space="preserve">ры. </w:t>
      </w: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Влияние занятий по волейболу на профессионально-тру</w:t>
      </w: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довую деятельность; судейство игры, соревнований. Оформление заявок на участие в соревнованиях. Волейбол и Специальная Олимпиада.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Практический материал.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Стойка и перемещения волейболиста. Передача мяча свер</w:t>
      </w: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ху двумя руками над собой и передача мяча снизу двумя ру</w:t>
      </w:r>
      <w:r w:rsidRPr="009B469A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ками 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на месте и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после перемещения. Нижняя прямая подача. Прыжки с места и с шага в вы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соту и длину.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Прием и передача мяча сверху и снизу в парах после перемещений Верхняя прямая подача. Прямой нападающий удар через сетку (ознакомление). Прыжки вверх с места и шага, прыжки у сетки. </w:t>
      </w:r>
      <w:proofErr w:type="spellStart"/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Многоскоки</w:t>
      </w:r>
      <w:proofErr w:type="spellEnd"/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. Многократный прием мяча снизу двумя руками. Блокирование нападающих ударов.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Учебные игры на основе волейбола. Игры (эстафеты) с мячами.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Настольный теннис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Теоретические сведения. 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Парные игры. Правила соревнований.</w:t>
      </w: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r w:rsidRPr="009B469A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Тактика парных игр.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Экипировка теннисиста. Разновид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  <w:t>ности ударов.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0"/>
          <w:spacing w:val="2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Практический материал.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Одиночные и парные учебные игры. Такти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ческие приемы в парных играх.</w:t>
      </w:r>
    </w:p>
    <w:p w:rsidR="00154F2B" w:rsidRPr="009B469A" w:rsidRDefault="00154F2B" w:rsidP="009B469A">
      <w:pPr>
        <w:rPr>
          <w:rFonts w:ascii="Times New Roman" w:hAnsi="Times New Roman" w:cs="Times New Roman"/>
          <w:sz w:val="24"/>
          <w:szCs w:val="24"/>
        </w:rPr>
      </w:pPr>
    </w:p>
    <w:sectPr w:rsidR="00154F2B" w:rsidRPr="009B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9A"/>
    <w:rsid w:val="000E62A4"/>
    <w:rsid w:val="00154F2B"/>
    <w:rsid w:val="009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9B469A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9B469A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3</cp:revision>
  <dcterms:created xsi:type="dcterms:W3CDTF">2016-04-25T18:21:00Z</dcterms:created>
  <dcterms:modified xsi:type="dcterms:W3CDTF">2017-10-11T15:16:00Z</dcterms:modified>
</cp:coreProperties>
</file>