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04" w:rsidRDefault="00920E04" w:rsidP="00920E04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АННОТАЦИЯ К РАБОЧИМ  ПРОГРАММАМ </w:t>
      </w:r>
      <w:r w:rsidR="00E63E23">
        <w:rPr>
          <w:rFonts w:ascii="Times New Roman" w:hAnsi="Times New Roman" w:cs="Times New Roman"/>
          <w:i w:val="0"/>
          <w:color w:val="auto"/>
          <w:sz w:val="24"/>
          <w:szCs w:val="24"/>
        </w:rPr>
        <w:t>УЧЕБНОГО ПРЕДМЕТА</w:t>
      </w:r>
    </w:p>
    <w:p w:rsidR="00920E04" w:rsidRPr="001809C9" w:rsidRDefault="00E63E23" w:rsidP="00920E04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«ОБЩЕСТВОВЕДЕНИЕ</w:t>
      </w:r>
      <w:r w:rsidR="00920E04"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» </w:t>
      </w:r>
    </w:p>
    <w:p w:rsidR="00920E04" w:rsidRPr="001809C9" w:rsidRDefault="00E63E23" w:rsidP="00920E04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ДЛЯ УЧАЩИХСЯ 10</w:t>
      </w:r>
      <w:r w:rsidR="00920E04">
        <w:rPr>
          <w:rFonts w:ascii="Times New Roman" w:hAnsi="Times New Roman" w:cs="Times New Roman"/>
          <w:i w:val="0"/>
          <w:color w:val="auto"/>
          <w:sz w:val="24"/>
          <w:szCs w:val="24"/>
        </w:rPr>
        <w:t>-12</w:t>
      </w:r>
      <w:r w:rsidR="00920E04"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КЛАССОВ </w:t>
      </w:r>
    </w:p>
    <w:p w:rsidR="00920E04" w:rsidRPr="00920E04" w:rsidRDefault="00E63E23" w:rsidP="00920E04">
      <w:pPr>
        <w:spacing w:before="12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«Обществоведение</w:t>
      </w:r>
      <w:r w:rsidR="00920E04" w:rsidRPr="00920E04">
        <w:rPr>
          <w:rFonts w:ascii="Times New Roman" w:hAnsi="Times New Roman" w:cs="Times New Roman"/>
          <w:sz w:val="24"/>
          <w:szCs w:val="24"/>
        </w:rPr>
        <w:t xml:space="preserve">» играет важную роль в правовом воспитании учащихся с интеллектуальным недоразвитием, формировании гражданственности и  патриотизма, чувства  долга и ответственности за свое поведение в обществе. </w:t>
      </w:r>
    </w:p>
    <w:p w:rsidR="00920E04" w:rsidRPr="00920E04" w:rsidRDefault="00920E04" w:rsidP="00920E0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E04">
        <w:rPr>
          <w:rFonts w:ascii="Times New Roman" w:hAnsi="Times New Roman" w:cs="Times New Roman"/>
          <w:b/>
          <w:sz w:val="24"/>
          <w:szCs w:val="24"/>
        </w:rPr>
        <w:t>Основны</w:t>
      </w:r>
      <w:r w:rsidR="00E63E23">
        <w:rPr>
          <w:rFonts w:ascii="Times New Roman" w:hAnsi="Times New Roman" w:cs="Times New Roman"/>
          <w:b/>
          <w:sz w:val="24"/>
          <w:szCs w:val="24"/>
        </w:rPr>
        <w:t>е цели изучения данного учебного предмета</w:t>
      </w:r>
      <w:r w:rsidRPr="00920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E04">
        <w:rPr>
          <w:rFonts w:ascii="Times New Roman" w:hAnsi="Times New Roman"/>
          <w:sz w:val="24"/>
          <w:szCs w:val="24"/>
        </w:rPr>
        <w:t>―</w:t>
      </w:r>
      <w:r w:rsidRPr="00920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E04">
        <w:rPr>
          <w:rFonts w:ascii="Times New Roman" w:hAnsi="Times New Roman" w:cs="Times New Roman"/>
          <w:sz w:val="24"/>
          <w:szCs w:val="24"/>
        </w:rPr>
        <w:t>создание условий для социальной ада</w:t>
      </w:r>
      <w:r w:rsidRPr="00920E04">
        <w:rPr>
          <w:rFonts w:ascii="Times New Roman" w:hAnsi="Times New Roman" w:cs="Times New Roman"/>
          <w:sz w:val="24"/>
          <w:szCs w:val="24"/>
        </w:rPr>
        <w:softHyphen/>
        <w:t>птации учащихся с интеллектуальным недоразвитием путем повышения их правовой и эти</w:t>
      </w:r>
      <w:r w:rsidRPr="00920E04">
        <w:rPr>
          <w:rFonts w:ascii="Times New Roman" w:hAnsi="Times New Roman" w:cs="Times New Roman"/>
          <w:sz w:val="24"/>
          <w:szCs w:val="24"/>
        </w:rPr>
        <w:softHyphen/>
        <w:t>ческой грамотности как основы интеграции в современное общество; формирование нра</w:t>
      </w:r>
      <w:r w:rsidRPr="00920E04">
        <w:rPr>
          <w:rFonts w:ascii="Times New Roman" w:hAnsi="Times New Roman" w:cs="Times New Roman"/>
          <w:sz w:val="24"/>
          <w:szCs w:val="24"/>
        </w:rPr>
        <w:softHyphen/>
        <w:t>вственного и правового сознания развивающейся личности обучающихся с умственной от</w:t>
      </w:r>
      <w:r w:rsidRPr="00920E04">
        <w:rPr>
          <w:rFonts w:ascii="Times New Roman" w:hAnsi="Times New Roman" w:cs="Times New Roman"/>
          <w:sz w:val="24"/>
          <w:szCs w:val="24"/>
        </w:rPr>
        <w:softHyphen/>
        <w:t xml:space="preserve">сталостью </w:t>
      </w:r>
      <w:r w:rsidRPr="00920E04">
        <w:rPr>
          <w:rFonts w:ascii="Times New Roman" w:hAnsi="Times New Roman" w:cs="Times New Roman"/>
          <w:color w:val="auto"/>
          <w:sz w:val="24"/>
          <w:szCs w:val="24"/>
        </w:rPr>
        <w:t>(интеллектуальными нарушениями)</w:t>
      </w:r>
      <w:r w:rsidRPr="00920E04">
        <w:rPr>
          <w:rFonts w:ascii="Times New Roman" w:hAnsi="Times New Roman" w:cs="Times New Roman"/>
          <w:sz w:val="24"/>
          <w:szCs w:val="24"/>
        </w:rPr>
        <w:t>, умения реализовывать правовые знания в процессе правомерного со</w:t>
      </w:r>
      <w:r w:rsidRPr="00920E04">
        <w:rPr>
          <w:rFonts w:ascii="Times New Roman" w:hAnsi="Times New Roman" w:cs="Times New Roman"/>
          <w:sz w:val="24"/>
          <w:szCs w:val="24"/>
        </w:rPr>
        <w:softHyphen/>
        <w:t>ци</w:t>
      </w:r>
      <w:r w:rsidRPr="00920E04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920E04">
        <w:rPr>
          <w:rFonts w:ascii="Times New Roman" w:hAnsi="Times New Roman" w:cs="Times New Roman"/>
          <w:sz w:val="24"/>
          <w:szCs w:val="24"/>
        </w:rPr>
        <w:softHyphen/>
        <w:t>но-активного поведения.</w:t>
      </w:r>
    </w:p>
    <w:p w:rsidR="00920E04" w:rsidRPr="00920E04" w:rsidRDefault="00920E04" w:rsidP="00920E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0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F492C">
        <w:rPr>
          <w:rFonts w:ascii="Times New Roman" w:hAnsi="Times New Roman" w:cs="Times New Roman"/>
          <w:b/>
          <w:bCs/>
          <w:sz w:val="24"/>
          <w:szCs w:val="24"/>
        </w:rPr>
        <w:t>сновные задачи изучения</w:t>
      </w:r>
      <w:r w:rsidRPr="00920E0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20E04" w:rsidRPr="00920E04" w:rsidRDefault="00920E04" w:rsidP="00920E04">
      <w:pPr>
        <w:pStyle w:val="ListParagraph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E04">
        <w:rPr>
          <w:rFonts w:ascii="Times New Roman" w:hAnsi="Times New Roman"/>
          <w:sz w:val="24"/>
          <w:szCs w:val="24"/>
        </w:rPr>
        <w:t>― знакомство с Основным Законом государства – Конституцией Российской Федерации.</w:t>
      </w:r>
    </w:p>
    <w:p w:rsidR="00920E04" w:rsidRPr="00920E04" w:rsidRDefault="00920E04" w:rsidP="00920E04">
      <w:pPr>
        <w:pStyle w:val="ListParagraph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E04">
        <w:rPr>
          <w:rFonts w:ascii="Times New Roman" w:hAnsi="Times New Roman"/>
          <w:sz w:val="24"/>
          <w:szCs w:val="24"/>
        </w:rPr>
        <w:t>― формирование ведущих понятий предмета: мораль, право, государство,  гражданин, закон, правопорядок и др.</w:t>
      </w:r>
    </w:p>
    <w:p w:rsidR="00920E04" w:rsidRPr="00920E04" w:rsidRDefault="00920E04" w:rsidP="00920E04">
      <w:pPr>
        <w:pStyle w:val="ListParagraph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E04">
        <w:rPr>
          <w:rFonts w:ascii="Times New Roman" w:hAnsi="Times New Roman"/>
          <w:sz w:val="24"/>
          <w:szCs w:val="24"/>
        </w:rPr>
        <w:t xml:space="preserve">― формирование основ правовой культуры учащихся: уважения к законам, законности и правопорядку; убежденности в необходимости соблюдать законы, желания и умения соблюдать требования закона. </w:t>
      </w:r>
    </w:p>
    <w:p w:rsidR="00920E04" w:rsidRPr="00920E04" w:rsidRDefault="00920E04" w:rsidP="00920E04">
      <w:pPr>
        <w:pStyle w:val="ListParagraph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E04">
        <w:rPr>
          <w:rFonts w:ascii="Times New Roman" w:hAnsi="Times New Roman"/>
          <w:sz w:val="24"/>
          <w:szCs w:val="24"/>
        </w:rPr>
        <w:t xml:space="preserve">― формирование навыков сознательного законопослушного поведения в обществе. </w:t>
      </w:r>
    </w:p>
    <w:p w:rsidR="00920E04" w:rsidRPr="00920E04" w:rsidRDefault="00920E04" w:rsidP="00920E04">
      <w:pPr>
        <w:pStyle w:val="ListParagraph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E04">
        <w:rPr>
          <w:rFonts w:ascii="Times New Roman" w:hAnsi="Times New Roman"/>
          <w:sz w:val="24"/>
          <w:szCs w:val="24"/>
        </w:rPr>
        <w:t>― формирование чувства ответственности за свое поведение в обществе.</w:t>
      </w:r>
    </w:p>
    <w:p w:rsidR="00920E04" w:rsidRPr="00920E04" w:rsidRDefault="00920E04" w:rsidP="00920E04">
      <w:pPr>
        <w:pStyle w:val="ListParagraph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E04">
        <w:rPr>
          <w:rFonts w:ascii="Times New Roman" w:hAnsi="Times New Roman"/>
          <w:sz w:val="24"/>
          <w:szCs w:val="24"/>
        </w:rPr>
        <w:t>― формирование представлений о мерах ответственности за совершенное правонарушение.</w:t>
      </w:r>
    </w:p>
    <w:p w:rsidR="00920E04" w:rsidRPr="00920E04" w:rsidRDefault="00920E04" w:rsidP="00920E04">
      <w:pPr>
        <w:pStyle w:val="ListParagraph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E04">
        <w:rPr>
          <w:rFonts w:ascii="Times New Roman" w:hAnsi="Times New Roman"/>
          <w:sz w:val="24"/>
          <w:szCs w:val="24"/>
        </w:rPr>
        <w:t>― формирование нравственных понятий «добро», «порядочность», «справедливость» и др.</w:t>
      </w:r>
    </w:p>
    <w:p w:rsidR="00920E04" w:rsidRPr="00920E04" w:rsidRDefault="00920E04" w:rsidP="00920E04">
      <w:pPr>
        <w:pStyle w:val="ListParagraph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E04">
        <w:rPr>
          <w:rFonts w:ascii="Times New Roman" w:hAnsi="Times New Roman"/>
          <w:sz w:val="24"/>
          <w:szCs w:val="24"/>
        </w:rPr>
        <w:t>― формирование представлений о единстве прав и обязанностей гражданина России.</w:t>
      </w:r>
    </w:p>
    <w:p w:rsidR="00920E04" w:rsidRPr="00920E04" w:rsidRDefault="00920E04" w:rsidP="00920E04">
      <w:pPr>
        <w:pStyle w:val="ListParagraph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E04">
        <w:rPr>
          <w:rFonts w:ascii="Times New Roman" w:hAnsi="Times New Roman"/>
          <w:sz w:val="24"/>
          <w:szCs w:val="24"/>
        </w:rPr>
        <w:t>― воспитание познавательного интереса к предмету.</w:t>
      </w:r>
    </w:p>
    <w:p w:rsidR="00920E04" w:rsidRPr="00920E04" w:rsidRDefault="00920E04" w:rsidP="00920E04">
      <w:pPr>
        <w:pStyle w:val="ListParagraph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E04">
        <w:rPr>
          <w:rFonts w:ascii="Times New Roman" w:hAnsi="Times New Roman"/>
          <w:sz w:val="24"/>
          <w:szCs w:val="24"/>
        </w:rPr>
        <w:t xml:space="preserve">― воспитание гражданственности, патриотизма, толерантности. </w:t>
      </w:r>
    </w:p>
    <w:p w:rsidR="00920E04" w:rsidRPr="00920E04" w:rsidRDefault="00920E04" w:rsidP="00920E04">
      <w:pPr>
        <w:pStyle w:val="ListParagraph1"/>
        <w:spacing w:after="0"/>
        <w:ind w:left="0" w:firstLine="709"/>
        <w:jc w:val="both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920E04">
        <w:rPr>
          <w:rFonts w:ascii="Times New Roman" w:hAnsi="Times New Roman"/>
          <w:sz w:val="24"/>
          <w:szCs w:val="24"/>
        </w:rPr>
        <w:t>― коррекция и развитие познавательных психических процессов.</w:t>
      </w:r>
    </w:p>
    <w:p w:rsidR="00990D09" w:rsidRDefault="00990D09" w:rsidP="0055050C">
      <w:pPr>
        <w:pStyle w:val="a3"/>
        <w:spacing w:after="0"/>
        <w:ind w:firstLine="709"/>
        <w:jc w:val="center"/>
        <w:rPr>
          <w:b/>
        </w:rPr>
      </w:pPr>
    </w:p>
    <w:p w:rsidR="0055050C" w:rsidRPr="0095742F" w:rsidRDefault="0055050C" w:rsidP="0055050C">
      <w:pPr>
        <w:pStyle w:val="a3"/>
        <w:spacing w:after="0"/>
        <w:ind w:firstLine="709"/>
        <w:jc w:val="center"/>
        <w:rPr>
          <w:b/>
        </w:rPr>
      </w:pPr>
      <w:r w:rsidRPr="0095742F">
        <w:rPr>
          <w:b/>
        </w:rPr>
        <w:t>Содержание программного материала учебного предмета</w:t>
      </w:r>
    </w:p>
    <w:p w:rsidR="0055050C" w:rsidRDefault="0055050C" w:rsidP="0055050C">
      <w:pPr>
        <w:pStyle w:val="a3"/>
        <w:spacing w:before="0" w:after="0" w:line="276" w:lineRule="auto"/>
        <w:ind w:firstLine="709"/>
        <w:jc w:val="center"/>
        <w:rPr>
          <w:b/>
        </w:rPr>
      </w:pPr>
      <w:r>
        <w:rPr>
          <w:b/>
        </w:rPr>
        <w:t>«Обществоведение» в 10 - 12 классах</w:t>
      </w:r>
    </w:p>
    <w:p w:rsidR="00990D09" w:rsidRPr="00990D09" w:rsidRDefault="00990D09" w:rsidP="00990D09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bookmarkStart w:id="0" w:name="_GoBack"/>
      <w:bookmarkEnd w:id="0"/>
      <w:r w:rsidRPr="00990D09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t xml:space="preserve">Введение </w:t>
      </w:r>
    </w:p>
    <w:p w:rsidR="002E2315" w:rsidRDefault="00990D09" w:rsidP="002E2315">
      <w:pPr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990D09">
        <w:rPr>
          <w:rFonts w:ascii="Times New Roman" w:eastAsia="Calibri" w:hAnsi="Times New Roman" w:cs="Times New Roman"/>
          <w:color w:val="auto"/>
          <w:kern w:val="0"/>
          <w:sz w:val="24"/>
          <w:szCs w:val="24"/>
          <w:shd w:val="clear" w:color="auto" w:fill="FFFFFF"/>
          <w:lang w:eastAsia="en-US"/>
        </w:rPr>
        <w:t>Кто такой гражданин</w:t>
      </w:r>
      <w:r w:rsidR="002E5664">
        <w:rPr>
          <w:rFonts w:ascii="Times New Roman" w:eastAsia="Calibri" w:hAnsi="Times New Roman" w:cs="Times New Roman"/>
          <w:color w:val="auto"/>
          <w:kern w:val="0"/>
          <w:sz w:val="24"/>
          <w:szCs w:val="24"/>
          <w:shd w:val="clear" w:color="auto" w:fill="FFFFFF"/>
          <w:lang w:eastAsia="en-US"/>
        </w:rPr>
        <w:t>?</w:t>
      </w:r>
      <w:r w:rsidRPr="00990D09">
        <w:rPr>
          <w:rFonts w:ascii="Times New Roman" w:eastAsia="Calibri" w:hAnsi="Times New Roman" w:cs="Times New Roman"/>
          <w:color w:val="auto"/>
          <w:kern w:val="0"/>
          <w:sz w:val="24"/>
          <w:szCs w:val="24"/>
          <w:shd w:val="clear" w:color="auto" w:fill="FFFFFF"/>
          <w:lang w:eastAsia="en-US"/>
        </w:rPr>
        <w:t xml:space="preserve"> </w:t>
      </w:r>
      <w:r w:rsidR="002E2315" w:rsidRPr="002E535E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Гражданская позиция. </w:t>
      </w:r>
    </w:p>
    <w:p w:rsidR="00990D09" w:rsidRDefault="002E2315" w:rsidP="002E2315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t>П</w:t>
      </w:r>
      <w:r w:rsidR="00990D09" w:rsidRPr="00990D09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t>раво, государство</w:t>
      </w:r>
      <w:r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t>, мораль</w:t>
      </w:r>
    </w:p>
    <w:p w:rsidR="002E2315" w:rsidRDefault="002E5664" w:rsidP="008D24E3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E535E">
        <w:rPr>
          <w:rFonts w:ascii="Times New Roman" w:hAnsi="Times New Roman"/>
          <w:sz w:val="24"/>
          <w:szCs w:val="24"/>
        </w:rPr>
        <w:t>Что такое право? Роль права в жизни человека, общества и государства</w:t>
      </w:r>
      <w:r w:rsidRPr="002E535E">
        <w:rPr>
          <w:rFonts w:ascii="Times New Roman" w:hAnsi="Times New Roman"/>
          <w:color w:val="FF0000"/>
          <w:sz w:val="24"/>
          <w:szCs w:val="24"/>
        </w:rPr>
        <w:t>.</w:t>
      </w:r>
      <w:r w:rsidRPr="002E535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Социальные нормы-правила поведения людей в обществе.</w:t>
      </w:r>
      <w:r w:rsidR="008D24E3" w:rsidRPr="008D24E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2E5664" w:rsidRPr="008D24E3" w:rsidRDefault="008D24E3" w:rsidP="008D24E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Что такое государство? Признаки, отличающие государство от других общественных образований.  Наша Родина ― Россия. Государственные символы Российской Федерации. История создания и изменения государственных символов России.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E5664" w:rsidRPr="002E535E">
        <w:rPr>
          <w:rFonts w:ascii="Times New Roman" w:hAnsi="Times New Roman"/>
          <w:sz w:val="24"/>
          <w:szCs w:val="24"/>
        </w:rPr>
        <w:t>Что такое власть?</w:t>
      </w:r>
      <w:r w:rsidR="002E5664">
        <w:rPr>
          <w:rFonts w:ascii="Times New Roman" w:hAnsi="Times New Roman"/>
          <w:sz w:val="24"/>
          <w:szCs w:val="24"/>
        </w:rPr>
        <w:t xml:space="preserve"> </w:t>
      </w:r>
      <w:r w:rsidR="002E5664" w:rsidRPr="00DE2B89">
        <w:rPr>
          <w:rFonts w:ascii="Times New Roman" w:hAnsi="Times New Roman"/>
          <w:sz w:val="24"/>
          <w:szCs w:val="24"/>
        </w:rPr>
        <w:t xml:space="preserve"> </w:t>
      </w:r>
    </w:p>
    <w:p w:rsidR="002E5664" w:rsidRDefault="002E5664" w:rsidP="002E535E">
      <w:pPr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8D6010">
        <w:rPr>
          <w:rFonts w:ascii="Times New Roman" w:hAnsi="Times New Roman"/>
          <w:sz w:val="24"/>
          <w:szCs w:val="24"/>
        </w:rPr>
        <w:lastRenderedPageBreak/>
        <w:t>Правовая ответственность</w:t>
      </w:r>
      <w:r>
        <w:rPr>
          <w:rFonts w:ascii="Times New Roman" w:hAnsi="Times New Roman"/>
          <w:sz w:val="24"/>
          <w:szCs w:val="24"/>
        </w:rPr>
        <w:t xml:space="preserve"> (административная и уголовная</w:t>
      </w:r>
      <w:r w:rsidRPr="002E535E">
        <w:rPr>
          <w:rFonts w:ascii="Times New Roman" w:hAnsi="Times New Roman"/>
          <w:color w:val="auto"/>
          <w:sz w:val="24"/>
          <w:szCs w:val="24"/>
        </w:rPr>
        <w:t xml:space="preserve">).  </w:t>
      </w:r>
      <w:r w:rsidR="002162D6" w:rsidRPr="002E535E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Источники Российского права. Как принимаются законы в РФ.</w:t>
      </w:r>
    </w:p>
    <w:p w:rsidR="00C31DE9" w:rsidRPr="002E535E" w:rsidRDefault="00C31DE9" w:rsidP="00C31DE9">
      <w:pPr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2E2315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Правоотношения. Российское законодательство и международное право. Всеобщая декларация прав человека, цели её принятия.</w:t>
      </w:r>
    </w:p>
    <w:p w:rsidR="002E5664" w:rsidRDefault="002E5664" w:rsidP="002E53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6010">
        <w:rPr>
          <w:rFonts w:ascii="Times New Roman" w:hAnsi="Times New Roman"/>
          <w:sz w:val="24"/>
          <w:szCs w:val="24"/>
        </w:rPr>
        <w:t>Отрасли права</w:t>
      </w:r>
      <w:r>
        <w:rPr>
          <w:rFonts w:ascii="Times New Roman" w:hAnsi="Times New Roman"/>
          <w:sz w:val="24"/>
          <w:szCs w:val="24"/>
        </w:rPr>
        <w:t xml:space="preserve">: государственное </w:t>
      </w:r>
      <w:r w:rsidR="002E535E">
        <w:rPr>
          <w:rFonts w:ascii="Times New Roman" w:hAnsi="Times New Roman"/>
          <w:sz w:val="24"/>
          <w:szCs w:val="24"/>
        </w:rPr>
        <w:t xml:space="preserve">(конституционное) </w:t>
      </w:r>
      <w:r>
        <w:rPr>
          <w:rFonts w:ascii="Times New Roman" w:hAnsi="Times New Roman"/>
          <w:sz w:val="24"/>
          <w:szCs w:val="24"/>
        </w:rPr>
        <w:t xml:space="preserve">право, административное право, гражданское право, </w:t>
      </w:r>
      <w:r w:rsidR="002E535E">
        <w:rPr>
          <w:rFonts w:ascii="Times New Roman" w:hAnsi="Times New Roman"/>
          <w:sz w:val="24"/>
          <w:szCs w:val="24"/>
        </w:rPr>
        <w:t>семейное право, уголовное право, трудовое право.</w:t>
      </w:r>
      <w:proofErr w:type="gramEnd"/>
    </w:p>
    <w:p w:rsidR="002E5664" w:rsidRPr="000E5F1B" w:rsidRDefault="002E5664" w:rsidP="000E5F1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6010">
        <w:rPr>
          <w:rFonts w:ascii="Times New Roman" w:hAnsi="Times New Roman"/>
          <w:sz w:val="24"/>
          <w:szCs w:val="24"/>
        </w:rPr>
        <w:t>Что такое мораль</w:t>
      </w:r>
      <w:r w:rsidR="002E535E">
        <w:rPr>
          <w:rFonts w:ascii="Times New Roman" w:hAnsi="Times New Roman"/>
          <w:sz w:val="24"/>
          <w:szCs w:val="24"/>
        </w:rPr>
        <w:t>?</w:t>
      </w:r>
      <w:r w:rsidRPr="00DE2B89">
        <w:rPr>
          <w:rFonts w:ascii="Times New Roman" w:hAnsi="Times New Roman"/>
          <w:sz w:val="24"/>
          <w:szCs w:val="24"/>
        </w:rPr>
        <w:t xml:space="preserve"> </w:t>
      </w:r>
      <w:r w:rsidRPr="008D6010">
        <w:rPr>
          <w:rFonts w:ascii="Times New Roman" w:hAnsi="Times New Roman"/>
          <w:sz w:val="24"/>
          <w:szCs w:val="24"/>
        </w:rPr>
        <w:t>Основные нормы морали</w:t>
      </w:r>
      <w:r>
        <w:rPr>
          <w:rFonts w:ascii="Times New Roman" w:hAnsi="Times New Roman"/>
          <w:sz w:val="24"/>
          <w:szCs w:val="24"/>
        </w:rPr>
        <w:t>.</w:t>
      </w:r>
      <w:r w:rsidRPr="00DE2B89">
        <w:rPr>
          <w:rFonts w:ascii="Times New Roman" w:hAnsi="Times New Roman"/>
          <w:sz w:val="24"/>
          <w:szCs w:val="24"/>
        </w:rPr>
        <w:t xml:space="preserve"> </w:t>
      </w:r>
      <w:r w:rsidRPr="008D6010">
        <w:rPr>
          <w:rFonts w:ascii="Times New Roman" w:hAnsi="Times New Roman"/>
          <w:sz w:val="24"/>
          <w:szCs w:val="24"/>
        </w:rPr>
        <w:t>Функции морали в жизни человека и общества</w:t>
      </w:r>
      <w:r w:rsidRPr="00DE2B89">
        <w:rPr>
          <w:rFonts w:ascii="Times New Roman" w:hAnsi="Times New Roman"/>
          <w:sz w:val="24"/>
          <w:szCs w:val="24"/>
        </w:rPr>
        <w:t xml:space="preserve"> </w:t>
      </w:r>
      <w:r w:rsidRPr="008D6010">
        <w:rPr>
          <w:rFonts w:ascii="Times New Roman" w:hAnsi="Times New Roman"/>
          <w:sz w:val="24"/>
          <w:szCs w:val="24"/>
        </w:rPr>
        <w:t>Моральная ответственность</w:t>
      </w:r>
      <w:r w:rsidRPr="00DE2B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Основные социальные нормы: запреты, обычаи, мораль, право. </w:t>
      </w:r>
      <w:r w:rsidRPr="00DE2B89">
        <w:rPr>
          <w:rFonts w:ascii="Times New Roman" w:hAnsi="Times New Roman"/>
          <w:sz w:val="24"/>
          <w:szCs w:val="24"/>
        </w:rPr>
        <w:t xml:space="preserve"> </w:t>
      </w:r>
      <w:r w:rsidRPr="008D6010">
        <w:rPr>
          <w:rFonts w:ascii="Times New Roman" w:hAnsi="Times New Roman"/>
          <w:sz w:val="24"/>
          <w:szCs w:val="24"/>
        </w:rPr>
        <w:t>Функции морали в жизни человека и общества</w:t>
      </w:r>
      <w:r w:rsidRPr="00DE2B89">
        <w:rPr>
          <w:rFonts w:ascii="Times New Roman" w:hAnsi="Times New Roman"/>
          <w:sz w:val="24"/>
          <w:szCs w:val="24"/>
        </w:rPr>
        <w:t xml:space="preserve"> </w:t>
      </w:r>
      <w:r w:rsidRPr="008D6010">
        <w:rPr>
          <w:rFonts w:ascii="Times New Roman" w:hAnsi="Times New Roman"/>
          <w:sz w:val="24"/>
          <w:szCs w:val="24"/>
        </w:rPr>
        <w:t>Моральная ответственность</w:t>
      </w:r>
      <w:r w:rsidRPr="00DE2B89">
        <w:rPr>
          <w:rFonts w:ascii="Times New Roman" w:hAnsi="Times New Roman"/>
          <w:sz w:val="24"/>
          <w:szCs w:val="24"/>
        </w:rPr>
        <w:t xml:space="preserve"> </w:t>
      </w:r>
      <w:r w:rsidRPr="008D6010">
        <w:rPr>
          <w:rFonts w:ascii="Times New Roman" w:hAnsi="Times New Roman"/>
          <w:sz w:val="24"/>
          <w:szCs w:val="24"/>
        </w:rPr>
        <w:t>Общечеловеческие ценности</w:t>
      </w:r>
      <w:r>
        <w:rPr>
          <w:rFonts w:ascii="Times New Roman" w:hAnsi="Times New Roman"/>
          <w:sz w:val="24"/>
          <w:szCs w:val="24"/>
        </w:rPr>
        <w:t xml:space="preserve">. Понятие добра и зла. </w:t>
      </w:r>
      <w:r w:rsidRPr="00DE2B89">
        <w:rPr>
          <w:rFonts w:ascii="Times New Roman" w:hAnsi="Times New Roman"/>
          <w:sz w:val="24"/>
          <w:szCs w:val="24"/>
        </w:rPr>
        <w:t xml:space="preserve"> </w:t>
      </w:r>
      <w:r w:rsidRPr="008D6010">
        <w:rPr>
          <w:rFonts w:ascii="Times New Roman" w:hAnsi="Times New Roman"/>
          <w:sz w:val="24"/>
          <w:szCs w:val="24"/>
        </w:rPr>
        <w:t>Нравственные основы личной и общественной жизни человека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E2B89">
        <w:rPr>
          <w:rFonts w:ascii="Times New Roman" w:hAnsi="Times New Roman"/>
          <w:sz w:val="24"/>
          <w:szCs w:val="24"/>
        </w:rPr>
        <w:t xml:space="preserve"> </w:t>
      </w:r>
      <w:r w:rsidRPr="008D6010">
        <w:rPr>
          <w:rFonts w:ascii="Times New Roman" w:hAnsi="Times New Roman"/>
          <w:sz w:val="24"/>
          <w:szCs w:val="24"/>
        </w:rPr>
        <w:t>Нравственная основа права</w:t>
      </w:r>
    </w:p>
    <w:p w:rsidR="00990D09" w:rsidRDefault="00990D09" w:rsidP="00990D09">
      <w:pPr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990D09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t xml:space="preserve">Практические работы.  </w:t>
      </w:r>
      <w:r w:rsidRPr="00990D09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Изучение статей Гражданского кодекса</w:t>
      </w:r>
      <w:r w:rsidR="002E5664">
        <w:rPr>
          <w:rFonts w:ascii="Times New Roman" w:hAnsi="Times New Roman"/>
          <w:sz w:val="24"/>
          <w:szCs w:val="24"/>
        </w:rPr>
        <w:t>, ответы на вопросы</w:t>
      </w:r>
      <w:r w:rsidR="00C84007">
        <w:rPr>
          <w:rFonts w:ascii="Times New Roman" w:hAnsi="Times New Roman"/>
          <w:sz w:val="24"/>
          <w:szCs w:val="24"/>
        </w:rPr>
        <w:t>.</w:t>
      </w:r>
      <w:r w:rsidR="002E5664">
        <w:rPr>
          <w:rFonts w:ascii="Times New Roman" w:hAnsi="Times New Roman"/>
          <w:sz w:val="24"/>
          <w:szCs w:val="24"/>
        </w:rPr>
        <w:t xml:space="preserve"> Зарисовка флага России. </w:t>
      </w:r>
      <w:r w:rsidR="002E5664" w:rsidRPr="00722D0C">
        <w:rPr>
          <w:rFonts w:ascii="Times New Roman" w:hAnsi="Times New Roman"/>
          <w:sz w:val="24"/>
          <w:szCs w:val="24"/>
        </w:rPr>
        <w:t xml:space="preserve"> </w:t>
      </w:r>
      <w:r w:rsidRPr="00990D09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Изучение статей Конституции. </w:t>
      </w:r>
      <w:r w:rsidRPr="00990D09">
        <w:rPr>
          <w:rFonts w:ascii="Times New Roman" w:eastAsia="Calibri" w:hAnsi="Times New Roman" w:cs="Times New Roman"/>
          <w:i/>
          <w:color w:val="auto"/>
          <w:kern w:val="0"/>
          <w:sz w:val="24"/>
          <w:szCs w:val="24"/>
          <w:lang w:eastAsia="en-US"/>
        </w:rPr>
        <w:t>Разбор правовой ситуации с точки зрения закона.</w:t>
      </w:r>
      <w:r w:rsidRPr="00990D09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  (Кто будет нести ответственность за данное правонарушение). Работа с текстом Конституции. Изучение статей Декларации прав человека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.</w:t>
      </w:r>
    </w:p>
    <w:p w:rsidR="00990D09" w:rsidRPr="00990D09" w:rsidRDefault="00990D09" w:rsidP="00990D09">
      <w:pPr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990D09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t>Конституция Российской Федерации</w:t>
      </w:r>
    </w:p>
    <w:p w:rsidR="002E5664" w:rsidRDefault="002E5664" w:rsidP="002E56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6010">
        <w:rPr>
          <w:rFonts w:ascii="Times New Roman" w:hAnsi="Times New Roman"/>
          <w:sz w:val="24"/>
          <w:szCs w:val="24"/>
        </w:rPr>
        <w:t>Конституция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8D6010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 - основной закон России. Из истории принятия конституций. Структура и содержание разделов Конституции Российской Федерации</w:t>
      </w:r>
    </w:p>
    <w:p w:rsidR="002E5664" w:rsidRPr="0080503C" w:rsidRDefault="002E5664" w:rsidP="002E5664">
      <w:pPr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D6010">
        <w:rPr>
          <w:rFonts w:ascii="Times New Roman" w:hAnsi="Times New Roman"/>
          <w:sz w:val="24"/>
          <w:szCs w:val="24"/>
        </w:rPr>
        <w:t>Основы конституционного строя</w:t>
      </w:r>
      <w:r>
        <w:rPr>
          <w:rFonts w:ascii="Times New Roman" w:hAnsi="Times New Roman"/>
          <w:sz w:val="24"/>
          <w:szCs w:val="24"/>
        </w:rPr>
        <w:t>.</w:t>
      </w:r>
      <w:r w:rsidR="0002241E" w:rsidRPr="0002241E">
        <w:rPr>
          <w:rFonts w:ascii="Times New Roman" w:eastAsia="Calibri" w:hAnsi="Times New Roman" w:cs="Franklin Gothic Book"/>
          <w:bCs/>
          <w:color w:val="FF0000"/>
          <w:kern w:val="0"/>
          <w:sz w:val="24"/>
          <w:szCs w:val="24"/>
          <w:shd w:val="clear" w:color="auto" w:fill="FFFFFF"/>
          <w:lang w:eastAsia="ru-RU"/>
        </w:rPr>
        <w:t xml:space="preserve"> </w:t>
      </w:r>
      <w:r w:rsidR="0002241E" w:rsidRPr="0080503C">
        <w:rPr>
          <w:rFonts w:ascii="Times New Roman" w:eastAsia="Calibri" w:hAnsi="Times New Roman" w:cs="Franklin Gothic Book"/>
          <w:bCs/>
          <w:color w:val="auto"/>
          <w:kern w:val="0"/>
          <w:sz w:val="24"/>
          <w:szCs w:val="24"/>
          <w:shd w:val="clear" w:color="auto" w:fill="FFFFFF"/>
          <w:lang w:eastAsia="ru-RU"/>
        </w:rPr>
        <w:t>Федеративное устройство РФ</w:t>
      </w:r>
      <w:r w:rsidR="0002241E" w:rsidRPr="0080503C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t xml:space="preserve">. </w:t>
      </w:r>
      <w:r w:rsidR="0002241E" w:rsidRPr="0080503C">
        <w:rPr>
          <w:rFonts w:ascii="Times New Roman" w:eastAsia="Calibri" w:hAnsi="Times New Roman" w:cs="Franklin Gothic Book"/>
          <w:bCs/>
          <w:color w:val="auto"/>
          <w:kern w:val="0"/>
          <w:sz w:val="24"/>
          <w:szCs w:val="24"/>
          <w:shd w:val="clear" w:color="auto" w:fill="FFFFFF"/>
          <w:lang w:eastAsia="ru-RU"/>
        </w:rPr>
        <w:t>Международные документы о правах человека.</w:t>
      </w:r>
    </w:p>
    <w:p w:rsidR="002E5664" w:rsidRDefault="002E5664" w:rsidP="002E56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власти в Российской Федерации. Разделение властей</w:t>
      </w:r>
    </w:p>
    <w:p w:rsidR="002E5664" w:rsidRDefault="002E5664" w:rsidP="002E56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6010">
        <w:rPr>
          <w:rFonts w:ascii="Times New Roman" w:hAnsi="Times New Roman"/>
          <w:sz w:val="24"/>
          <w:szCs w:val="24"/>
        </w:rPr>
        <w:t>Законодательная власть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8D6010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едерации.</w:t>
      </w:r>
      <w:r w:rsidRPr="00DE2B89">
        <w:rPr>
          <w:rFonts w:ascii="Times New Roman" w:hAnsi="Times New Roman"/>
          <w:sz w:val="24"/>
          <w:szCs w:val="24"/>
        </w:rPr>
        <w:t xml:space="preserve"> </w:t>
      </w:r>
    </w:p>
    <w:p w:rsidR="002E5664" w:rsidRDefault="002E5664" w:rsidP="002E56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6010">
        <w:rPr>
          <w:rFonts w:ascii="Times New Roman" w:hAnsi="Times New Roman"/>
          <w:sz w:val="24"/>
          <w:szCs w:val="24"/>
        </w:rPr>
        <w:t>Исполнительная власть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01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8D6010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едерации.</w:t>
      </w:r>
      <w:r w:rsidRPr="00DE2B89">
        <w:rPr>
          <w:rFonts w:ascii="Times New Roman" w:hAnsi="Times New Roman"/>
          <w:sz w:val="24"/>
          <w:szCs w:val="24"/>
        </w:rPr>
        <w:t xml:space="preserve"> </w:t>
      </w:r>
    </w:p>
    <w:p w:rsidR="002E5664" w:rsidRDefault="002E5664" w:rsidP="002E56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6010">
        <w:rPr>
          <w:rFonts w:ascii="Times New Roman" w:hAnsi="Times New Roman"/>
          <w:sz w:val="24"/>
          <w:szCs w:val="24"/>
        </w:rPr>
        <w:t>Судебная власть</w:t>
      </w:r>
      <w:r w:rsidRPr="00722D0C">
        <w:rPr>
          <w:rFonts w:ascii="Times New Roman" w:hAnsi="Times New Roman"/>
          <w:sz w:val="24"/>
          <w:szCs w:val="24"/>
        </w:rPr>
        <w:t xml:space="preserve"> </w:t>
      </w:r>
      <w:r w:rsidRPr="008D601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8D6010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едерации. </w:t>
      </w:r>
    </w:p>
    <w:p w:rsidR="002E5664" w:rsidRDefault="002E5664" w:rsidP="002E56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6010">
        <w:rPr>
          <w:rFonts w:ascii="Times New Roman" w:hAnsi="Times New Roman"/>
          <w:sz w:val="24"/>
          <w:szCs w:val="24"/>
        </w:rPr>
        <w:t>Местное самоуправление</w:t>
      </w:r>
      <w:r>
        <w:rPr>
          <w:rFonts w:ascii="Times New Roman" w:hAnsi="Times New Roman"/>
          <w:sz w:val="24"/>
          <w:szCs w:val="24"/>
        </w:rPr>
        <w:t>.</w:t>
      </w:r>
    </w:p>
    <w:p w:rsidR="0080503C" w:rsidRPr="0080503C" w:rsidRDefault="002E5664" w:rsidP="002E5664">
      <w:pPr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8D6010">
        <w:rPr>
          <w:rFonts w:ascii="Times New Roman" w:hAnsi="Times New Roman"/>
          <w:sz w:val="24"/>
          <w:szCs w:val="24"/>
        </w:rPr>
        <w:t>Правоохранительные органы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8D6010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едерации.</w:t>
      </w:r>
      <w:r w:rsidRPr="00DE2B89">
        <w:rPr>
          <w:rFonts w:ascii="Times New Roman" w:hAnsi="Times New Roman"/>
          <w:sz w:val="24"/>
          <w:szCs w:val="24"/>
        </w:rPr>
        <w:t xml:space="preserve"> </w:t>
      </w:r>
      <w:r w:rsidR="0080503C" w:rsidRPr="0080503C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Органы внутренних дел, их роль в защите граждан и охране правопорядка. </w:t>
      </w:r>
    </w:p>
    <w:p w:rsidR="002E5664" w:rsidRPr="0080503C" w:rsidRDefault="0080503C" w:rsidP="002E5664">
      <w:pPr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0503C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Институт президентства.</w:t>
      </w:r>
    </w:p>
    <w:p w:rsidR="002E5664" w:rsidRDefault="002E5664" w:rsidP="002E56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6010">
        <w:rPr>
          <w:rFonts w:ascii="Times New Roman" w:hAnsi="Times New Roman"/>
          <w:sz w:val="24"/>
          <w:szCs w:val="24"/>
        </w:rPr>
        <w:t>Президент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8D6010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едерации </w:t>
      </w:r>
      <w:r w:rsidRPr="008D6010">
        <w:rPr>
          <w:rFonts w:ascii="Times New Roman" w:hAnsi="Times New Roman"/>
          <w:sz w:val="24"/>
          <w:szCs w:val="24"/>
        </w:rPr>
        <w:t>- глава государства</w:t>
      </w:r>
      <w:r>
        <w:rPr>
          <w:rFonts w:ascii="Times New Roman" w:hAnsi="Times New Roman"/>
          <w:sz w:val="24"/>
          <w:szCs w:val="24"/>
        </w:rPr>
        <w:t>.</w:t>
      </w:r>
    </w:p>
    <w:p w:rsidR="002E5664" w:rsidRDefault="002E5664" w:rsidP="002E56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6010">
        <w:rPr>
          <w:rFonts w:ascii="Times New Roman" w:hAnsi="Times New Roman"/>
          <w:sz w:val="24"/>
          <w:szCs w:val="24"/>
        </w:rPr>
        <w:t>Гражданство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8D6010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</w:p>
    <w:p w:rsidR="002E5664" w:rsidRDefault="0080503C" w:rsidP="002E2315">
      <w:pPr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80503C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Правовые основы образования в РФ. Права и обязанности учащихся. Устав образовательного учреждения, его особенности. Права ребёнка. </w:t>
      </w:r>
    </w:p>
    <w:p w:rsidR="00990D09" w:rsidRDefault="00990D09" w:rsidP="00990D09">
      <w:pPr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990D09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t xml:space="preserve">Практические работы. </w:t>
      </w:r>
      <w:r w:rsidRPr="00990D09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Изучение статей Конституции. Изучение статей закона «О гражданстве Российской Федерации»</w:t>
      </w:r>
      <w:proofErr w:type="gramStart"/>
      <w:r w:rsidRPr="00990D09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.</w:t>
      </w:r>
      <w:proofErr w:type="gramEnd"/>
      <w:r w:rsidRPr="00990D09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Работа с текстом Конституции. Изучение статей Уголовного кодекса.  Ролевая игра «Как принимаются законы РФ». Ролевая игра  «Я министр…»</w:t>
      </w:r>
      <w:r w:rsidRPr="00990D09">
        <w:rPr>
          <w:rFonts w:ascii="Times New Roman" w:eastAsia="Calibri" w:hAnsi="Times New Roman" w:cs="Times New Roman"/>
          <w:i/>
          <w:color w:val="auto"/>
          <w:kern w:val="0"/>
          <w:sz w:val="24"/>
          <w:szCs w:val="24"/>
          <w:lang w:eastAsia="en-US"/>
        </w:rPr>
        <w:t xml:space="preserve"> Разбор правовой ситуации с точки зрения закона.</w:t>
      </w:r>
      <w:r w:rsidRPr="00990D09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  (Куда необходимо обратиться, если произошла кража). Викторина «Права литературных героев</w:t>
      </w:r>
      <w:r w:rsidRPr="00990D09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t xml:space="preserve">». </w:t>
      </w:r>
      <w:r w:rsidRPr="00990D09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Изучение статей Закона РФ «Об образовании». Составление заявления в органы внутренних дел с опорой на образец.</w:t>
      </w:r>
      <w:r w:rsidRPr="00990D09">
        <w:rPr>
          <w:rFonts w:ascii="Times New Roman" w:eastAsia="Calibri" w:hAnsi="Times New Roman" w:cs="Times New Roman"/>
          <w:i/>
          <w:color w:val="auto"/>
          <w:kern w:val="0"/>
          <w:sz w:val="24"/>
          <w:szCs w:val="24"/>
          <w:lang w:eastAsia="en-US"/>
        </w:rPr>
        <w:t xml:space="preserve"> Разбор правовой ситуации с точки зрения закона.</w:t>
      </w:r>
      <w:r w:rsidRPr="00990D09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  (Какие права детей были нарушены?)</w:t>
      </w:r>
    </w:p>
    <w:p w:rsidR="002E5664" w:rsidRDefault="002E5664" w:rsidP="002E56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674C3">
        <w:rPr>
          <w:rFonts w:ascii="Times New Roman" w:hAnsi="Times New Roman"/>
          <w:b/>
          <w:sz w:val="24"/>
          <w:szCs w:val="24"/>
        </w:rPr>
        <w:t>Права и обязанности граждан России</w:t>
      </w:r>
    </w:p>
    <w:p w:rsidR="0059784B" w:rsidRPr="002E535E" w:rsidRDefault="0059784B" w:rsidP="0059784B">
      <w:pPr>
        <w:suppressAutoHyphens w:val="0"/>
        <w:spacing w:after="0"/>
        <w:ind w:firstLine="709"/>
        <w:jc w:val="both"/>
        <w:rPr>
          <w:rFonts w:ascii="Times New Roman" w:eastAsia="Calibri" w:hAnsi="Times New Roman" w:cs="Franklin Gothic Book"/>
          <w:b/>
          <w:bCs/>
          <w:color w:val="auto"/>
          <w:kern w:val="0"/>
          <w:sz w:val="24"/>
          <w:szCs w:val="24"/>
          <w:shd w:val="clear" w:color="auto" w:fill="FFFFFF"/>
          <w:lang w:eastAsia="ru-RU"/>
        </w:rPr>
      </w:pPr>
      <w:r w:rsidRPr="002E535E">
        <w:rPr>
          <w:rFonts w:ascii="Times New Roman" w:eastAsia="Calibri" w:hAnsi="Times New Roman" w:cs="Franklin Gothic Book"/>
          <w:bCs/>
          <w:color w:val="auto"/>
          <w:kern w:val="0"/>
          <w:sz w:val="24"/>
          <w:szCs w:val="24"/>
          <w:shd w:val="clear" w:color="auto" w:fill="FFFFFF"/>
          <w:lang w:eastAsia="ru-RU"/>
        </w:rPr>
        <w:t>Основные права граждан России. Гражданские (л</w:t>
      </w:r>
      <w:r w:rsidRPr="002E535E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ичные) права и свободы человека. Политические права. </w:t>
      </w:r>
      <w:r w:rsidR="00C84007">
        <w:rPr>
          <w:rFonts w:ascii="Times New Roman" w:eastAsia="Calibri" w:hAnsi="Times New Roman" w:cs="Franklin Gothic Book"/>
          <w:bCs/>
          <w:color w:val="auto"/>
          <w:kern w:val="0"/>
          <w:sz w:val="24"/>
          <w:szCs w:val="24"/>
          <w:shd w:val="clear" w:color="auto" w:fill="FFFFFF"/>
          <w:lang w:eastAsia="ru-RU"/>
        </w:rPr>
        <w:t xml:space="preserve">Социальные, </w:t>
      </w:r>
      <w:r w:rsidRPr="002E535E">
        <w:rPr>
          <w:rFonts w:ascii="Times New Roman" w:eastAsia="Calibri" w:hAnsi="Times New Roman" w:cs="Franklin Gothic Book"/>
          <w:bCs/>
          <w:color w:val="auto"/>
          <w:kern w:val="0"/>
          <w:sz w:val="24"/>
          <w:szCs w:val="24"/>
          <w:shd w:val="clear" w:color="auto" w:fill="FFFFFF"/>
          <w:lang w:eastAsia="ru-RU"/>
        </w:rPr>
        <w:t>экономические</w:t>
      </w:r>
      <w:r w:rsidR="00C84007">
        <w:rPr>
          <w:rFonts w:ascii="Times New Roman" w:eastAsia="Calibri" w:hAnsi="Times New Roman" w:cs="Franklin Gothic Book"/>
          <w:bCs/>
          <w:color w:val="auto"/>
          <w:kern w:val="0"/>
          <w:sz w:val="24"/>
          <w:szCs w:val="24"/>
          <w:shd w:val="clear" w:color="auto" w:fill="FFFFFF"/>
          <w:lang w:eastAsia="ru-RU"/>
        </w:rPr>
        <w:t xml:space="preserve"> и культурные</w:t>
      </w:r>
      <w:r w:rsidRPr="002E535E">
        <w:rPr>
          <w:rFonts w:ascii="Times New Roman" w:eastAsia="Calibri" w:hAnsi="Times New Roman" w:cs="Franklin Gothic Book"/>
          <w:bCs/>
          <w:color w:val="auto"/>
          <w:kern w:val="0"/>
          <w:sz w:val="24"/>
          <w:szCs w:val="24"/>
          <w:shd w:val="clear" w:color="auto" w:fill="FFFFFF"/>
          <w:lang w:eastAsia="ru-RU"/>
        </w:rPr>
        <w:t xml:space="preserve"> права граждан. Основные обязанности граждан России</w:t>
      </w:r>
      <w:r w:rsidRPr="002E535E">
        <w:rPr>
          <w:rFonts w:ascii="Times New Roman" w:eastAsia="Calibri" w:hAnsi="Times New Roman" w:cs="Franklin Gothic Book"/>
          <w:b/>
          <w:bCs/>
          <w:color w:val="auto"/>
          <w:kern w:val="0"/>
          <w:sz w:val="24"/>
          <w:szCs w:val="24"/>
          <w:shd w:val="clear" w:color="auto" w:fill="FFFFFF"/>
          <w:lang w:eastAsia="ru-RU"/>
        </w:rPr>
        <w:t xml:space="preserve">. </w:t>
      </w:r>
    </w:p>
    <w:p w:rsidR="0059784B" w:rsidRPr="002E535E" w:rsidRDefault="0059784B" w:rsidP="0059784B">
      <w:pPr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i/>
          <w:color w:val="auto"/>
          <w:kern w:val="0"/>
          <w:sz w:val="24"/>
          <w:szCs w:val="24"/>
          <w:lang w:eastAsia="en-US"/>
        </w:rPr>
      </w:pPr>
      <w:r w:rsidRPr="002E535E">
        <w:rPr>
          <w:rFonts w:ascii="Times New Roman" w:eastAsia="Calibri" w:hAnsi="Times New Roman" w:cs="Franklin Gothic Book"/>
          <w:bCs/>
          <w:i/>
          <w:color w:val="auto"/>
          <w:kern w:val="0"/>
          <w:sz w:val="24"/>
          <w:szCs w:val="24"/>
          <w:shd w:val="clear" w:color="auto" w:fill="FFFFFF"/>
          <w:lang w:eastAsia="ru-RU"/>
        </w:rPr>
        <w:t>Гражданские (л</w:t>
      </w:r>
      <w:r w:rsidRPr="002E535E">
        <w:rPr>
          <w:rFonts w:ascii="Times New Roman" w:eastAsia="Calibri" w:hAnsi="Times New Roman" w:cs="Times New Roman"/>
          <w:i/>
          <w:color w:val="auto"/>
          <w:kern w:val="0"/>
          <w:sz w:val="24"/>
          <w:szCs w:val="24"/>
          <w:lang w:eastAsia="en-US"/>
        </w:rPr>
        <w:t>ичные) права и свободы человека.</w:t>
      </w:r>
    </w:p>
    <w:p w:rsidR="008D24E3" w:rsidRPr="002E535E" w:rsidRDefault="008D24E3" w:rsidP="0059784B">
      <w:pPr>
        <w:suppressAutoHyphens w:val="0"/>
        <w:spacing w:after="0"/>
        <w:ind w:firstLine="709"/>
        <w:jc w:val="both"/>
        <w:rPr>
          <w:rFonts w:ascii="Times New Roman" w:eastAsia="Calibri" w:hAnsi="Times New Roman" w:cs="Franklin Gothic Book"/>
          <w:b/>
          <w:bCs/>
          <w:color w:val="auto"/>
          <w:kern w:val="0"/>
          <w:sz w:val="24"/>
          <w:szCs w:val="24"/>
          <w:shd w:val="clear" w:color="auto" w:fill="FFFFFF"/>
          <w:lang w:eastAsia="ru-RU"/>
        </w:rPr>
      </w:pPr>
      <w:r w:rsidRPr="002E535E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lastRenderedPageBreak/>
        <w:t xml:space="preserve">Право на жизнь. На свободное передвижение. Право на </w:t>
      </w:r>
      <w:r w:rsidR="002E2315" w:rsidRPr="002E535E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неприкосновенность</w:t>
      </w:r>
      <w:r w:rsidRPr="002E535E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жилища</w:t>
      </w:r>
      <w:r w:rsidR="00C84007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.</w:t>
      </w:r>
      <w:r w:rsidR="00722DCC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Право на достоинство личности.</w:t>
      </w:r>
    </w:p>
    <w:p w:rsidR="002E5664" w:rsidRPr="00E47264" w:rsidRDefault="002E5664" w:rsidP="002E566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47264">
        <w:rPr>
          <w:rFonts w:ascii="Times New Roman" w:hAnsi="Times New Roman"/>
          <w:i/>
          <w:sz w:val="24"/>
          <w:szCs w:val="24"/>
        </w:rPr>
        <w:t>Социальные</w:t>
      </w:r>
      <w:r w:rsidR="008D24E3">
        <w:rPr>
          <w:rFonts w:ascii="Times New Roman" w:hAnsi="Times New Roman"/>
          <w:i/>
          <w:sz w:val="24"/>
          <w:szCs w:val="24"/>
        </w:rPr>
        <w:t xml:space="preserve">, экономические </w:t>
      </w:r>
      <w:r w:rsidRPr="00E47264">
        <w:rPr>
          <w:rFonts w:ascii="Times New Roman" w:hAnsi="Times New Roman"/>
          <w:i/>
          <w:sz w:val="24"/>
          <w:szCs w:val="24"/>
        </w:rPr>
        <w:t xml:space="preserve"> и культурные  права </w:t>
      </w:r>
      <w:r w:rsidR="008D24E3">
        <w:rPr>
          <w:rFonts w:ascii="Times New Roman" w:hAnsi="Times New Roman"/>
          <w:i/>
          <w:sz w:val="24"/>
          <w:szCs w:val="24"/>
        </w:rPr>
        <w:t>российских граждан</w:t>
      </w:r>
    </w:p>
    <w:p w:rsidR="002E5664" w:rsidRDefault="002E5664" w:rsidP="002E56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2B94">
        <w:rPr>
          <w:rFonts w:ascii="Times New Roman" w:hAnsi="Times New Roman"/>
          <w:sz w:val="24"/>
          <w:szCs w:val="24"/>
        </w:rPr>
        <w:t>Право на социальное обеспечение</w:t>
      </w:r>
      <w:r>
        <w:rPr>
          <w:rFonts w:ascii="Times New Roman" w:hAnsi="Times New Roman"/>
          <w:sz w:val="24"/>
          <w:szCs w:val="24"/>
        </w:rPr>
        <w:t>. Жилищные права. Право на медицинское обслуживание.</w:t>
      </w:r>
      <w:r w:rsidRPr="00CF58A8">
        <w:rPr>
          <w:rFonts w:ascii="Times New Roman" w:hAnsi="Times New Roman"/>
          <w:sz w:val="24"/>
          <w:szCs w:val="24"/>
        </w:rPr>
        <w:t xml:space="preserve"> </w:t>
      </w:r>
      <w:r w:rsidRPr="00012B94">
        <w:rPr>
          <w:rFonts w:ascii="Times New Roman" w:hAnsi="Times New Roman"/>
          <w:sz w:val="24"/>
          <w:szCs w:val="24"/>
        </w:rPr>
        <w:t>Право на образование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12B94">
        <w:rPr>
          <w:rFonts w:ascii="Times New Roman" w:hAnsi="Times New Roman"/>
          <w:sz w:val="24"/>
          <w:szCs w:val="24"/>
        </w:rPr>
        <w:t>Система образования в России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674C3">
        <w:rPr>
          <w:rFonts w:ascii="Times New Roman" w:hAnsi="Times New Roman"/>
          <w:sz w:val="24"/>
          <w:szCs w:val="24"/>
        </w:rPr>
        <w:t>Право на доступ, к культурным ценностям</w:t>
      </w:r>
    </w:p>
    <w:p w:rsidR="002E5664" w:rsidRPr="00E47264" w:rsidRDefault="002E5664" w:rsidP="002E56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7264">
        <w:rPr>
          <w:rFonts w:ascii="Times New Roman" w:hAnsi="Times New Roman"/>
          <w:i/>
          <w:sz w:val="24"/>
          <w:szCs w:val="24"/>
        </w:rPr>
        <w:t>Политические права и свободы.</w:t>
      </w:r>
    </w:p>
    <w:p w:rsidR="002E5664" w:rsidRDefault="002E5664" w:rsidP="002E56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32CB2">
        <w:rPr>
          <w:rFonts w:ascii="Times New Roman" w:hAnsi="Times New Roman"/>
          <w:sz w:val="24"/>
          <w:szCs w:val="24"/>
        </w:rPr>
        <w:t>Право человека на духовную свободу и свободу убеждений</w:t>
      </w:r>
    </w:p>
    <w:p w:rsidR="0080503C" w:rsidRDefault="002E535E" w:rsidP="002E56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3C99">
        <w:rPr>
          <w:rFonts w:ascii="Times New Roman" w:hAnsi="Times New Roman"/>
          <w:b/>
          <w:sz w:val="24"/>
          <w:szCs w:val="24"/>
        </w:rPr>
        <w:t>Практические работы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Изучение статей Конституции.</w:t>
      </w:r>
    </w:p>
    <w:p w:rsidR="002E535E" w:rsidRPr="009D1767" w:rsidRDefault="000E5F1B" w:rsidP="002E5664">
      <w:pPr>
        <w:spacing w:after="0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t>Система</w:t>
      </w:r>
      <w:r w:rsidR="002E535E" w:rsidRPr="009D1767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t xml:space="preserve"> российского права</w:t>
      </w:r>
    </w:p>
    <w:p w:rsidR="002E5664" w:rsidRPr="002E2315" w:rsidRDefault="002E5664" w:rsidP="002E566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315">
        <w:rPr>
          <w:rFonts w:ascii="Times New Roman" w:hAnsi="Times New Roman"/>
          <w:b/>
          <w:sz w:val="24"/>
          <w:szCs w:val="24"/>
        </w:rPr>
        <w:t>Основы уголовного права</w:t>
      </w:r>
    </w:p>
    <w:p w:rsidR="002E5664" w:rsidRDefault="002E5664" w:rsidP="002E53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уголовного права. </w:t>
      </w:r>
      <w:r w:rsidR="002E535E" w:rsidRPr="008D6010">
        <w:rPr>
          <w:rFonts w:ascii="Times New Roman" w:hAnsi="Times New Roman"/>
          <w:sz w:val="24"/>
          <w:szCs w:val="24"/>
        </w:rPr>
        <w:t>Правонарушение</w:t>
      </w:r>
      <w:r w:rsidR="002E535E">
        <w:rPr>
          <w:rFonts w:ascii="Times New Roman" w:hAnsi="Times New Roman"/>
          <w:sz w:val="24"/>
          <w:szCs w:val="24"/>
        </w:rPr>
        <w:t>.</w:t>
      </w:r>
      <w:r w:rsidR="002E535E" w:rsidRPr="00DE2B89">
        <w:rPr>
          <w:rFonts w:ascii="Times New Roman" w:hAnsi="Times New Roman"/>
          <w:sz w:val="24"/>
          <w:szCs w:val="24"/>
        </w:rPr>
        <w:t xml:space="preserve"> </w:t>
      </w:r>
      <w:r w:rsidR="002E535E" w:rsidRPr="008D6010">
        <w:rPr>
          <w:rFonts w:ascii="Times New Roman" w:hAnsi="Times New Roman"/>
          <w:sz w:val="24"/>
          <w:szCs w:val="24"/>
        </w:rPr>
        <w:t>Преступление как вид правонарушения</w:t>
      </w:r>
      <w:r w:rsidR="002E535E">
        <w:rPr>
          <w:rFonts w:ascii="Times New Roman" w:hAnsi="Times New Roman"/>
          <w:sz w:val="24"/>
          <w:szCs w:val="24"/>
        </w:rPr>
        <w:t xml:space="preserve">. </w:t>
      </w:r>
      <w:r w:rsidR="002E535E" w:rsidRPr="008D6010">
        <w:rPr>
          <w:rFonts w:ascii="Times New Roman" w:hAnsi="Times New Roman"/>
          <w:sz w:val="24"/>
          <w:szCs w:val="24"/>
        </w:rPr>
        <w:t>Презумпция невиновности</w:t>
      </w:r>
      <w:r w:rsidR="002E535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Преступление и уголовное наказание. Наказание, его виды и цели. Преступления против несовершеннолетних. </w:t>
      </w:r>
      <w:r w:rsidRPr="008D6010">
        <w:rPr>
          <w:rFonts w:ascii="Times New Roman" w:hAnsi="Times New Roman"/>
          <w:sz w:val="24"/>
          <w:szCs w:val="24"/>
        </w:rPr>
        <w:t xml:space="preserve">Правоохранительные органы </w:t>
      </w:r>
      <w:r>
        <w:rPr>
          <w:rFonts w:ascii="Times New Roman" w:hAnsi="Times New Roman"/>
          <w:sz w:val="24"/>
          <w:szCs w:val="24"/>
        </w:rPr>
        <w:t xml:space="preserve"> в стране, их роль. Органы внутренних дел, их роль в защите граждан и правопорядка</w:t>
      </w:r>
    </w:p>
    <w:p w:rsidR="002E5664" w:rsidRPr="00023C99" w:rsidRDefault="002E5664" w:rsidP="002E566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3C99">
        <w:rPr>
          <w:rFonts w:ascii="Times New Roman" w:hAnsi="Times New Roman"/>
          <w:b/>
          <w:sz w:val="24"/>
          <w:szCs w:val="24"/>
        </w:rPr>
        <w:t>Практические работы</w:t>
      </w:r>
    </w:p>
    <w:p w:rsidR="002E5664" w:rsidRPr="0080503C" w:rsidRDefault="002E5664" w:rsidP="008050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kern w:val="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статей Уголовного к</w:t>
      </w:r>
      <w:r w:rsidRPr="0053794D">
        <w:rPr>
          <w:rFonts w:ascii="Times New Roman" w:hAnsi="Times New Roman"/>
          <w:sz w:val="24"/>
          <w:szCs w:val="24"/>
        </w:rPr>
        <w:t>одекса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87DBC">
        <w:rPr>
          <w:rFonts w:ascii="Times New Roman" w:hAnsi="Times New Roman"/>
          <w:sz w:val="24"/>
          <w:szCs w:val="24"/>
        </w:rPr>
        <w:t>Изучение статей Конституции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87DBC">
        <w:rPr>
          <w:rFonts w:ascii="Times New Roman" w:hAnsi="Times New Roman"/>
          <w:sz w:val="24"/>
          <w:szCs w:val="24"/>
        </w:rPr>
        <w:t>Изучение статей Закона РФ «Об образовании»</w:t>
      </w:r>
      <w:r>
        <w:rPr>
          <w:rFonts w:ascii="Times New Roman" w:hAnsi="Times New Roman"/>
          <w:sz w:val="24"/>
          <w:szCs w:val="24"/>
        </w:rPr>
        <w:t>. Разбор правовой ситуации</w:t>
      </w:r>
      <w:r w:rsidRPr="00F367F4">
        <w:rPr>
          <w:rFonts w:ascii="Times New Roman" w:hAnsi="Times New Roman"/>
          <w:sz w:val="24"/>
          <w:szCs w:val="24"/>
        </w:rPr>
        <w:t xml:space="preserve">. </w:t>
      </w:r>
      <w:r w:rsidRPr="00F367F4">
        <w:rPr>
          <w:rFonts w:ascii="Times New Roman" w:hAnsi="Times New Roman"/>
          <w:i/>
          <w:kern w:val="24"/>
          <w:sz w:val="24"/>
          <w:szCs w:val="24"/>
        </w:rPr>
        <w:t>М</w:t>
      </w:r>
      <w:r w:rsidRPr="00F367F4">
        <w:rPr>
          <w:rFonts w:ascii="Times New Roman" w:eastAsia="Times New Roman" w:hAnsi="Times New Roman"/>
          <w:i/>
          <w:kern w:val="24"/>
          <w:sz w:val="24"/>
          <w:szCs w:val="24"/>
          <w:lang w:eastAsia="ru-RU"/>
        </w:rPr>
        <w:t>ожно ли считать поступок гражданина  преступлением? Должен ли он нести ответственность?</w:t>
      </w:r>
      <w:r w:rsidRPr="00BE4D04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9C2091">
        <w:rPr>
          <w:rFonts w:ascii="Times New Roman" w:hAnsi="Times New Roman"/>
          <w:i/>
          <w:sz w:val="24"/>
          <w:szCs w:val="24"/>
        </w:rPr>
        <w:t>Кто из подростков будет привлечён к уголовной ответственности  (им было от 13 до 18 лет)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9C2091">
        <w:rPr>
          <w:rFonts w:ascii="Times New Roman" w:hAnsi="Times New Roman"/>
          <w:sz w:val="24"/>
          <w:szCs w:val="24"/>
        </w:rPr>
        <w:t xml:space="preserve">Решение проблемного задания. Составление заявления в </w:t>
      </w:r>
      <w:proofErr w:type="gramStart"/>
      <w:r w:rsidRPr="009C2091">
        <w:rPr>
          <w:rFonts w:ascii="Times New Roman" w:hAnsi="Times New Roman"/>
          <w:sz w:val="24"/>
          <w:szCs w:val="24"/>
        </w:rPr>
        <w:t>ОВД</w:t>
      </w:r>
      <w:proofErr w:type="gramEnd"/>
      <w:r w:rsidRPr="009C209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согласно</w:t>
      </w:r>
      <w:r w:rsidRPr="009C2091">
        <w:rPr>
          <w:rFonts w:ascii="Times New Roman" w:hAnsi="Times New Roman"/>
          <w:sz w:val="24"/>
          <w:szCs w:val="24"/>
        </w:rPr>
        <w:t xml:space="preserve"> прилагаемому образцу</w:t>
      </w:r>
      <w:r w:rsidRPr="009C209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(под руководством учителя)</w:t>
      </w:r>
    </w:p>
    <w:p w:rsidR="00990D09" w:rsidRPr="00990D09" w:rsidRDefault="00990D09" w:rsidP="00990D09">
      <w:pPr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</w:pPr>
      <w:r w:rsidRPr="00990D09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t>Основы гражданского права</w:t>
      </w:r>
    </w:p>
    <w:p w:rsidR="00990D09" w:rsidRPr="00990D09" w:rsidRDefault="00990D09" w:rsidP="00990D09">
      <w:pPr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990D09">
        <w:rPr>
          <w:rFonts w:ascii="Times New Roman" w:eastAsia="Calibri" w:hAnsi="Times New Roman" w:cs="Franklin Gothic Book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>Гражданские правоотношения. Возникновение гражданских прав и  обязанностей</w:t>
      </w:r>
      <w:r w:rsidRPr="00990D09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t xml:space="preserve"> </w:t>
      </w:r>
      <w:r w:rsidRPr="00990D09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Правоспособность  граждан. Имя гражданина. Место жительства. Понятие дееспособности. Отличие правоспособности и дееспособности. Признание гражданина </w:t>
      </w:r>
      <w:proofErr w:type="gramStart"/>
      <w:r w:rsidRPr="00990D09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дееспособным</w:t>
      </w:r>
      <w:proofErr w:type="gramEnd"/>
      <w:r w:rsidRPr="00990D09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. Дееспособность несовершеннолетних. Порядок и условия вступления в брак. Регистрация актов гражданского состояния, цели. Расторжение брака. Государственная регистрация расторжения брака: основание, порядок, место. Право собственности и его защита</w:t>
      </w:r>
      <w:r w:rsidRPr="00990D09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t xml:space="preserve">. </w:t>
      </w:r>
      <w:r w:rsidRPr="00990D09">
        <w:rPr>
          <w:rFonts w:ascii="Times New Roman" w:eastAsia="Calibri" w:hAnsi="Times New Roman" w:cs="Franklin Gothic Book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>Виды собственности. Права и обязанности собственника. Квартира как объект права собственности. Имущественные права и ответственность несовершеннолетних</w:t>
      </w:r>
      <w:r w:rsidRPr="00990D09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Наследственное право. Виды наследования.</w:t>
      </w:r>
    </w:p>
    <w:p w:rsidR="00990D09" w:rsidRPr="00990D09" w:rsidRDefault="00990D09" w:rsidP="00990D09">
      <w:pPr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990D09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t xml:space="preserve">Практические работы.  </w:t>
      </w:r>
      <w:r w:rsidRPr="00990D09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Изучение статей Гражданского кодекса Изучение статей Конституции. </w:t>
      </w:r>
      <w:r w:rsidRPr="00990D09">
        <w:rPr>
          <w:rFonts w:ascii="Times New Roman" w:eastAsia="Calibri" w:hAnsi="Times New Roman" w:cs="Times New Roman"/>
          <w:i/>
          <w:color w:val="auto"/>
          <w:kern w:val="0"/>
          <w:sz w:val="24"/>
          <w:szCs w:val="24"/>
          <w:lang w:eastAsia="en-US"/>
        </w:rPr>
        <w:t>Разбор правовой ситуации с точки зрения закона.</w:t>
      </w:r>
      <w:r w:rsidRPr="00990D09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  (Кто будет нести ответственность за данное правонарушение). ( Кто из наследников имеет право на получение </w:t>
      </w:r>
      <w:proofErr w:type="gramStart"/>
      <w:r w:rsidRPr="00990D09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наследства</w:t>
      </w:r>
      <w:proofErr w:type="gramEnd"/>
      <w:r w:rsidRPr="00990D09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?;  Кто и на </w:t>
      </w:r>
      <w:proofErr w:type="gramStart"/>
      <w:r w:rsidRPr="00990D09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каких</w:t>
      </w:r>
      <w:proofErr w:type="gramEnd"/>
      <w:r w:rsidRPr="00990D09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основаниях станет наследником?)</w:t>
      </w:r>
    </w:p>
    <w:p w:rsidR="00990D09" w:rsidRPr="00990D09" w:rsidRDefault="00990D09" w:rsidP="00990D09">
      <w:pPr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kern w:val="24"/>
          <w:sz w:val="24"/>
          <w:szCs w:val="24"/>
          <w:lang w:eastAsia="en-US"/>
        </w:rPr>
      </w:pPr>
      <w:r w:rsidRPr="00990D09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Работа с текстом Конституции. Изучение статей Семейного кодекса. Обсуждение жизненной ситуации с точки зрении действительности или недействительности сделок. </w:t>
      </w:r>
      <w:r w:rsidRPr="00990D09">
        <w:rPr>
          <w:rFonts w:ascii="Times New Roman" w:eastAsia="Calibri" w:hAnsi="Times New Roman" w:cs="Times New Roman"/>
          <w:color w:val="auto"/>
          <w:kern w:val="24"/>
          <w:sz w:val="24"/>
          <w:szCs w:val="24"/>
          <w:lang w:eastAsia="en-US"/>
        </w:rPr>
        <w:t>Решите задачи из области наследственного права</w:t>
      </w:r>
    </w:p>
    <w:p w:rsidR="00990D09" w:rsidRPr="00990D09" w:rsidRDefault="00990D09" w:rsidP="00990D09">
      <w:pPr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</w:pPr>
      <w:r w:rsidRPr="00990D09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t>Основы административного права</w:t>
      </w:r>
    </w:p>
    <w:p w:rsidR="00990D09" w:rsidRPr="00990D09" w:rsidRDefault="00990D09" w:rsidP="00990D09">
      <w:pPr>
        <w:suppressAutoHyphens w:val="0"/>
        <w:spacing w:after="0"/>
        <w:ind w:firstLine="709"/>
        <w:jc w:val="both"/>
        <w:rPr>
          <w:rFonts w:ascii="Times New Roman" w:eastAsia="Calibri" w:hAnsi="Times New Roman" w:cs="Franklin Gothic Book"/>
          <w:bCs/>
          <w:color w:val="000000"/>
          <w:kern w:val="0"/>
          <w:sz w:val="24"/>
          <w:szCs w:val="24"/>
          <w:shd w:val="clear" w:color="auto" w:fill="FFFFFF"/>
          <w:lang w:eastAsia="ru-RU"/>
        </w:rPr>
      </w:pPr>
      <w:r w:rsidRPr="00990D09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Административные правоотношения. </w:t>
      </w:r>
      <w:proofErr w:type="gramStart"/>
      <w:r w:rsidRPr="00990D09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Административное</w:t>
      </w:r>
      <w:proofErr w:type="gramEnd"/>
      <w:r w:rsidRPr="00990D09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правонарушения. </w:t>
      </w:r>
      <w:r w:rsidRPr="00990D09">
        <w:rPr>
          <w:rFonts w:ascii="Times New Roman" w:eastAsia="Calibri" w:hAnsi="Times New Roman" w:cs="Franklin Gothic Book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Виды административных правонарушений: </w:t>
      </w:r>
      <w:proofErr w:type="gramStart"/>
      <w:r w:rsidRPr="00990D09">
        <w:rPr>
          <w:rFonts w:ascii="Times New Roman" w:eastAsia="Calibri" w:hAnsi="Times New Roman" w:cs="Franklin Gothic Book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>умышленное</w:t>
      </w:r>
      <w:proofErr w:type="gramEnd"/>
      <w:r w:rsidRPr="00990D09">
        <w:rPr>
          <w:rFonts w:ascii="Times New Roman" w:eastAsia="Calibri" w:hAnsi="Times New Roman" w:cs="Franklin Gothic Book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и по неосторожности. Понятие административного взыскания.</w:t>
      </w:r>
      <w:r w:rsidRPr="00990D09">
        <w:rPr>
          <w:rFonts w:ascii="Times New Roman" w:eastAsia="Calibri" w:hAnsi="Times New Roman" w:cs="Franklin Gothic Book"/>
          <w:b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</w:t>
      </w:r>
      <w:r w:rsidRPr="00990D09">
        <w:rPr>
          <w:rFonts w:ascii="Times New Roman" w:eastAsia="Calibri" w:hAnsi="Times New Roman" w:cs="Franklin Gothic Book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Виды административных взысканий. Порядок и сроки обжалования постановления по делу об административном нарушении. Административная ответственность. Административная ответственность </w:t>
      </w:r>
      <w:r w:rsidRPr="00990D09">
        <w:rPr>
          <w:rFonts w:ascii="Times New Roman" w:eastAsia="Calibri" w:hAnsi="Times New Roman" w:cs="Franklin Gothic Book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lastRenderedPageBreak/>
        <w:t xml:space="preserve">несовершеннолетних. Комиссия по делам несовершеннолетних. </w:t>
      </w:r>
      <w:r w:rsidRPr="00990D09">
        <w:rPr>
          <w:rFonts w:ascii="Times New Roman" w:eastAsia="Calibri" w:hAnsi="Times New Roman" w:cs="Franklin Gothic Book"/>
          <w:b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</w:t>
      </w:r>
      <w:r w:rsidRPr="00990D09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Права и обязанности правонарушителя. </w:t>
      </w:r>
      <w:r w:rsidRPr="00990D09">
        <w:rPr>
          <w:rFonts w:ascii="Times New Roman" w:eastAsia="Calibri" w:hAnsi="Times New Roman" w:cs="Franklin Gothic Book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>Юридическая ответственность, её виды</w:t>
      </w:r>
    </w:p>
    <w:p w:rsidR="00990D09" w:rsidRPr="00990D09" w:rsidRDefault="00990D09" w:rsidP="00990D09">
      <w:pPr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990D09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t xml:space="preserve">Практические работы.  </w:t>
      </w:r>
      <w:r w:rsidRPr="00990D09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Изучение статей Кодекса РФ об административных правонарушениях. </w:t>
      </w:r>
      <w:r w:rsidRPr="00990D09">
        <w:rPr>
          <w:rFonts w:ascii="Times New Roman" w:eastAsia="Calibri" w:hAnsi="Times New Roman" w:cs="Times New Roman"/>
          <w:i/>
          <w:color w:val="auto"/>
          <w:kern w:val="0"/>
          <w:sz w:val="24"/>
          <w:szCs w:val="24"/>
          <w:lang w:eastAsia="en-US"/>
        </w:rPr>
        <w:t>Разбор правовой ситуации с точки зрения закона.</w:t>
      </w:r>
      <w:r w:rsidRPr="00990D09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(Определить, кто и какие административные правонарушения совершает) Изучение статей Конституции.</w:t>
      </w:r>
    </w:p>
    <w:p w:rsidR="00895361" w:rsidRDefault="00895361" w:rsidP="0089536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Основы семейного</w:t>
      </w:r>
      <w:r w:rsidRPr="00437905">
        <w:rPr>
          <w:rFonts w:ascii="Times New Roman" w:hAnsi="Times New Roman"/>
          <w:b/>
          <w:sz w:val="24"/>
          <w:szCs w:val="24"/>
        </w:rPr>
        <w:t xml:space="preserve"> права</w:t>
      </w:r>
    </w:p>
    <w:p w:rsidR="00895361" w:rsidRPr="00795845" w:rsidRDefault="00895361" w:rsidP="0089536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Семейные правоотношения. Субъекты семейных правоотношений: супруги, родители, дети. </w:t>
      </w:r>
      <w:r w:rsidRPr="00795845">
        <w:rPr>
          <w:rStyle w:val="FranklinGothicBook"/>
          <w:rFonts w:ascii="Times New Roman" w:eastAsia="Calibri" w:hAnsi="Times New Roman"/>
          <w:b w:val="0"/>
          <w:sz w:val="24"/>
          <w:szCs w:val="24"/>
        </w:rPr>
        <w:t>Роль семьи в жизни человека и общества</w:t>
      </w:r>
      <w:r>
        <w:rPr>
          <w:rStyle w:val="FranklinGothicBook"/>
          <w:rFonts w:ascii="Times New Roman" w:eastAsia="Calibri" w:hAnsi="Times New Roman"/>
          <w:sz w:val="24"/>
          <w:szCs w:val="24"/>
        </w:rPr>
        <w:t xml:space="preserve">. </w:t>
      </w:r>
      <w:r w:rsidRPr="001D0EF9">
        <w:rPr>
          <w:rFonts w:ascii="Times New Roman" w:hAnsi="Times New Roman"/>
          <w:sz w:val="24"/>
          <w:szCs w:val="24"/>
        </w:rPr>
        <w:t xml:space="preserve">Правовые основы брака и семьи. </w:t>
      </w:r>
      <w:r w:rsidRPr="00E139FA">
        <w:rPr>
          <w:rFonts w:ascii="Times New Roman" w:hAnsi="Times New Roman"/>
          <w:sz w:val="24"/>
          <w:szCs w:val="24"/>
        </w:rPr>
        <w:t>Порядок и условия вступления в брак</w:t>
      </w:r>
      <w:r>
        <w:rPr>
          <w:rFonts w:ascii="Times New Roman" w:hAnsi="Times New Roman"/>
          <w:sz w:val="24"/>
          <w:szCs w:val="24"/>
        </w:rPr>
        <w:t xml:space="preserve">. Брачный контракт. </w:t>
      </w:r>
      <w:r w:rsidRPr="00795845">
        <w:rPr>
          <w:rStyle w:val="FranklinGothicBook"/>
          <w:rFonts w:ascii="Times New Roman" w:eastAsia="Calibri" w:hAnsi="Times New Roman"/>
          <w:b w:val="0"/>
          <w:sz w:val="24"/>
          <w:szCs w:val="24"/>
        </w:rPr>
        <w:t>Права и обязанности супругов</w:t>
      </w:r>
      <w:r>
        <w:rPr>
          <w:rStyle w:val="FranklinGothicBook"/>
          <w:rFonts w:ascii="Times New Roman" w:eastAsia="Calibri" w:hAnsi="Times New Roman"/>
          <w:b w:val="0"/>
          <w:sz w:val="24"/>
          <w:szCs w:val="24"/>
        </w:rPr>
        <w:t xml:space="preserve">. </w:t>
      </w:r>
      <w:r w:rsidRPr="00795845">
        <w:rPr>
          <w:rStyle w:val="FranklinGothicBook"/>
          <w:rFonts w:ascii="Times New Roman" w:eastAsia="Calibri" w:hAnsi="Times New Roman"/>
          <w:b w:val="0"/>
          <w:sz w:val="24"/>
          <w:szCs w:val="24"/>
        </w:rPr>
        <w:t>Права и обязанности родителей</w:t>
      </w:r>
      <w:r>
        <w:rPr>
          <w:rStyle w:val="FranklinGothicBook"/>
          <w:rFonts w:ascii="Times New Roman" w:eastAsia="Calibri" w:hAnsi="Times New Roman"/>
          <w:b w:val="0"/>
          <w:sz w:val="24"/>
          <w:szCs w:val="24"/>
        </w:rPr>
        <w:t xml:space="preserve">. </w:t>
      </w:r>
      <w:r w:rsidRPr="00795845">
        <w:rPr>
          <w:rStyle w:val="FranklinGothicBook"/>
          <w:rFonts w:ascii="Times New Roman" w:eastAsia="Calibri" w:hAnsi="Times New Roman"/>
          <w:b w:val="0"/>
          <w:sz w:val="24"/>
          <w:szCs w:val="24"/>
        </w:rPr>
        <w:t>Обязанности родителей по содержанию несовершеннолетних детей</w:t>
      </w:r>
      <w:r>
        <w:rPr>
          <w:rStyle w:val="FranklinGothicBook"/>
          <w:rFonts w:ascii="Times New Roman" w:eastAsia="Calibri" w:hAnsi="Times New Roman"/>
          <w:b w:val="0"/>
          <w:sz w:val="24"/>
          <w:szCs w:val="24"/>
        </w:rPr>
        <w:t xml:space="preserve">. Алиментные обязательства членов семьи. </w:t>
      </w:r>
      <w:r w:rsidRPr="001D0EF9">
        <w:rPr>
          <w:rFonts w:ascii="Times New Roman" w:hAnsi="Times New Roman"/>
          <w:sz w:val="24"/>
          <w:szCs w:val="24"/>
        </w:rPr>
        <w:t>Права детей в семейных отношениях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D0EF9">
        <w:rPr>
          <w:rFonts w:ascii="Times New Roman" w:hAnsi="Times New Roman"/>
          <w:sz w:val="24"/>
          <w:szCs w:val="24"/>
        </w:rPr>
        <w:t>Обязанности детей в семейных отношениях</w:t>
      </w:r>
      <w:r>
        <w:rPr>
          <w:rFonts w:ascii="Times New Roman" w:hAnsi="Times New Roman"/>
          <w:sz w:val="24"/>
          <w:szCs w:val="24"/>
        </w:rPr>
        <w:t>.</w:t>
      </w:r>
      <w:r w:rsidRPr="00795845">
        <w:rPr>
          <w:rFonts w:ascii="Times New Roman" w:hAnsi="Times New Roman"/>
          <w:sz w:val="24"/>
          <w:szCs w:val="24"/>
        </w:rPr>
        <w:t xml:space="preserve"> </w:t>
      </w:r>
      <w:r w:rsidRPr="001D0EF9">
        <w:rPr>
          <w:rFonts w:ascii="Times New Roman" w:hAnsi="Times New Roman"/>
          <w:sz w:val="24"/>
          <w:szCs w:val="24"/>
        </w:rPr>
        <w:t>Права несовершеннолетних детей</w:t>
      </w:r>
      <w:r>
        <w:rPr>
          <w:rFonts w:ascii="Times New Roman" w:hAnsi="Times New Roman"/>
          <w:sz w:val="24"/>
          <w:szCs w:val="24"/>
        </w:rPr>
        <w:t xml:space="preserve">.  Декларация прав ребёнка. </w:t>
      </w:r>
      <w:r w:rsidRPr="001D0EF9">
        <w:rPr>
          <w:rFonts w:ascii="Times New Roman" w:hAnsi="Times New Roman"/>
          <w:sz w:val="24"/>
          <w:szCs w:val="24"/>
        </w:rPr>
        <w:t xml:space="preserve">Формы воспитания детей, оставшихся без </w:t>
      </w:r>
      <w:r>
        <w:rPr>
          <w:rFonts w:ascii="Times New Roman" w:hAnsi="Times New Roman"/>
          <w:sz w:val="24"/>
          <w:szCs w:val="24"/>
        </w:rPr>
        <w:t xml:space="preserve">попечения </w:t>
      </w:r>
      <w:r w:rsidRPr="001D0EF9">
        <w:rPr>
          <w:rFonts w:ascii="Times New Roman" w:hAnsi="Times New Roman"/>
          <w:sz w:val="24"/>
          <w:szCs w:val="24"/>
        </w:rPr>
        <w:t>родителей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83AE4">
        <w:rPr>
          <w:rFonts w:ascii="Times New Roman" w:hAnsi="Times New Roman"/>
          <w:sz w:val="24"/>
          <w:szCs w:val="24"/>
        </w:rPr>
        <w:t xml:space="preserve">Права детей находящихся под опекой. Опека и попечительство. Права и обязанности опекуна. </w:t>
      </w:r>
      <w:r w:rsidRPr="00C83AE4">
        <w:rPr>
          <w:rStyle w:val="FranklinGothicBook"/>
          <w:rFonts w:ascii="Times New Roman" w:eastAsia="Calibri" w:hAnsi="Times New Roman"/>
          <w:b w:val="0"/>
          <w:color w:val="auto"/>
          <w:sz w:val="24"/>
          <w:szCs w:val="24"/>
        </w:rPr>
        <w:t>Почему необходимо защищать детей</w:t>
      </w:r>
      <w:r w:rsidRPr="00C83AE4">
        <w:rPr>
          <w:rStyle w:val="a5"/>
          <w:rFonts w:ascii="Times New Roman" w:hAnsi="Times New Roman"/>
          <w:b/>
          <w:sz w:val="24"/>
          <w:szCs w:val="24"/>
        </w:rPr>
        <w:t xml:space="preserve"> </w:t>
      </w:r>
      <w:r w:rsidRPr="00C83AE4">
        <w:rPr>
          <w:rStyle w:val="FranklinGothicBook"/>
          <w:rFonts w:ascii="Times New Roman" w:eastAsia="Calibri" w:hAnsi="Times New Roman"/>
          <w:b w:val="0"/>
          <w:color w:val="auto"/>
          <w:sz w:val="24"/>
          <w:szCs w:val="24"/>
        </w:rPr>
        <w:t>Сложные периоды в жизни семьи. Роли в семье. Семейные традиции</w:t>
      </w:r>
      <w:r>
        <w:rPr>
          <w:rStyle w:val="FranklinGothicBook"/>
          <w:rFonts w:ascii="Times New Roman" w:eastAsia="Calibri" w:hAnsi="Times New Roman"/>
          <w:b w:val="0"/>
          <w:sz w:val="24"/>
          <w:szCs w:val="24"/>
        </w:rPr>
        <w:t xml:space="preserve">. </w:t>
      </w:r>
      <w:r w:rsidRPr="007267A5">
        <w:rPr>
          <w:rStyle w:val="FranklinGothicBook"/>
          <w:rFonts w:ascii="Times New Roman" w:eastAsia="Calibri" w:hAnsi="Times New Roman"/>
          <w:b w:val="0"/>
          <w:sz w:val="24"/>
          <w:szCs w:val="24"/>
        </w:rPr>
        <w:t>Роль семьи в жизни человека и общества</w:t>
      </w:r>
      <w:r w:rsidRPr="00795845">
        <w:rPr>
          <w:rStyle w:val="a5"/>
          <w:rFonts w:ascii="Times New Roman" w:hAnsi="Times New Roman"/>
          <w:b/>
          <w:sz w:val="24"/>
          <w:szCs w:val="24"/>
        </w:rPr>
        <w:t xml:space="preserve"> </w:t>
      </w:r>
      <w:r w:rsidRPr="00795845">
        <w:rPr>
          <w:rStyle w:val="FranklinGothicBook"/>
          <w:rFonts w:ascii="Times New Roman" w:eastAsia="Calibri" w:hAnsi="Times New Roman"/>
          <w:b w:val="0"/>
          <w:sz w:val="24"/>
          <w:szCs w:val="24"/>
        </w:rPr>
        <w:t>Порядок в доме</w:t>
      </w:r>
    </w:p>
    <w:p w:rsidR="00895361" w:rsidRPr="00795845" w:rsidRDefault="00895361" w:rsidP="008953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Практические работы</w:t>
      </w:r>
      <w:r w:rsidRPr="00E977C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Изучение статей  Семейного к</w:t>
      </w:r>
      <w:r w:rsidRPr="0053794D">
        <w:rPr>
          <w:rFonts w:ascii="Times New Roman" w:hAnsi="Times New Roman"/>
          <w:sz w:val="24"/>
          <w:szCs w:val="24"/>
        </w:rPr>
        <w:t>одекса</w:t>
      </w:r>
      <w:r>
        <w:rPr>
          <w:rFonts w:ascii="Times New Roman" w:hAnsi="Times New Roman"/>
          <w:sz w:val="24"/>
          <w:szCs w:val="24"/>
        </w:rPr>
        <w:t xml:space="preserve"> РФ. Изучение статей Гражданского кодекса РФ.</w:t>
      </w:r>
      <w:r w:rsidRPr="007958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Изучение статей</w:t>
      </w:r>
      <w:r w:rsidRPr="007958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Декларация прав ребёнка. Изучение статей </w:t>
      </w:r>
      <w:r w:rsidRPr="007267A5">
        <w:rPr>
          <w:rFonts w:ascii="Times New Roman" w:hAnsi="Times New Roman"/>
          <w:sz w:val="24"/>
          <w:szCs w:val="24"/>
        </w:rPr>
        <w:t>Конвенции о правах ребёнка</w:t>
      </w:r>
      <w:r>
        <w:rPr>
          <w:rFonts w:ascii="Times New Roman" w:hAnsi="Times New Roman"/>
          <w:sz w:val="24"/>
          <w:szCs w:val="24"/>
        </w:rPr>
        <w:t>. Изучение статей Федерального закона «Об опёке и попечительстве»</w:t>
      </w:r>
    </w:p>
    <w:p w:rsidR="00895361" w:rsidRDefault="00895361" w:rsidP="0089536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Основы трудов</w:t>
      </w:r>
      <w:r w:rsidRPr="00437905">
        <w:rPr>
          <w:rFonts w:ascii="Times New Roman" w:hAnsi="Times New Roman"/>
          <w:b/>
          <w:sz w:val="24"/>
          <w:szCs w:val="24"/>
        </w:rPr>
        <w:t>ого права</w:t>
      </w:r>
    </w:p>
    <w:p w:rsidR="00895361" w:rsidRDefault="00895361" w:rsidP="0089536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 и задачи трудового законодательства. </w:t>
      </w:r>
      <w:r w:rsidRPr="00C73246">
        <w:rPr>
          <w:rFonts w:ascii="Times New Roman" w:hAnsi="Times New Roman"/>
          <w:sz w:val="24"/>
          <w:szCs w:val="24"/>
        </w:rPr>
        <w:t>Правовое регулирование трудовых отношений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D7393">
        <w:rPr>
          <w:rFonts w:ascii="Times New Roman" w:hAnsi="Times New Roman"/>
          <w:sz w:val="24"/>
          <w:szCs w:val="24"/>
        </w:rPr>
        <w:t>Принципы трудового права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Style w:val="submenu-table"/>
          <w:rFonts w:ascii="Times New Roman" w:hAnsi="Times New Roman"/>
          <w:bCs/>
          <w:sz w:val="24"/>
          <w:szCs w:val="24"/>
        </w:rPr>
        <w:t xml:space="preserve">Закон о </w:t>
      </w:r>
      <w:r w:rsidRPr="005E76DD">
        <w:rPr>
          <w:rStyle w:val="submenu-table"/>
          <w:rFonts w:ascii="Times New Roman" w:hAnsi="Times New Roman"/>
          <w:bCs/>
          <w:sz w:val="24"/>
          <w:szCs w:val="24"/>
        </w:rPr>
        <w:t xml:space="preserve">занятости </w:t>
      </w:r>
      <w:r>
        <w:rPr>
          <w:rStyle w:val="submenu-table"/>
          <w:rFonts w:ascii="Times New Roman" w:hAnsi="Times New Roman"/>
          <w:bCs/>
          <w:sz w:val="24"/>
          <w:szCs w:val="24"/>
        </w:rPr>
        <w:t xml:space="preserve">населения. </w:t>
      </w:r>
      <w:r>
        <w:rPr>
          <w:rFonts w:ascii="Times New Roman" w:hAnsi="Times New Roman"/>
          <w:sz w:val="24"/>
          <w:szCs w:val="24"/>
        </w:rPr>
        <w:t xml:space="preserve"> Правовое регулирование трудовых отношений. </w:t>
      </w:r>
      <w:r w:rsidRPr="00012B94">
        <w:rPr>
          <w:rFonts w:ascii="Times New Roman" w:hAnsi="Times New Roman"/>
          <w:sz w:val="24"/>
          <w:szCs w:val="24"/>
        </w:rPr>
        <w:t>Трудовой договор</w:t>
      </w:r>
      <w:r>
        <w:rPr>
          <w:rFonts w:ascii="Times New Roman" w:hAnsi="Times New Roman"/>
          <w:sz w:val="24"/>
          <w:szCs w:val="24"/>
        </w:rPr>
        <w:t>. Трудовая книжка</w:t>
      </w:r>
      <w:r w:rsidRPr="005E76DD">
        <w:rPr>
          <w:rFonts w:ascii="Times New Roman" w:hAnsi="Times New Roman"/>
          <w:sz w:val="24"/>
          <w:szCs w:val="24"/>
        </w:rPr>
        <w:t xml:space="preserve"> Порядок приёма на работу.</w:t>
      </w:r>
      <w:r w:rsidRPr="00A96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Права, обязанности и ответственность работника и работодателя.</w:t>
      </w:r>
      <w:r w:rsidRPr="005E76DD">
        <w:rPr>
          <w:rFonts w:ascii="Times New Roman" w:hAnsi="Times New Roman"/>
          <w:sz w:val="24"/>
          <w:szCs w:val="24"/>
        </w:rPr>
        <w:t xml:space="preserve"> Документы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E76DD">
        <w:rPr>
          <w:rFonts w:ascii="Times New Roman" w:hAnsi="Times New Roman"/>
          <w:sz w:val="24"/>
          <w:szCs w:val="24"/>
        </w:rPr>
        <w:t>Прекращение трудового договора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E76DD">
        <w:rPr>
          <w:rFonts w:ascii="Times New Roman" w:hAnsi="Times New Roman"/>
          <w:sz w:val="24"/>
          <w:szCs w:val="24"/>
        </w:rPr>
        <w:t>Рабочее время и время отдыха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12B94">
        <w:rPr>
          <w:rFonts w:ascii="Times New Roman" w:hAnsi="Times New Roman"/>
          <w:sz w:val="24"/>
          <w:szCs w:val="24"/>
        </w:rPr>
        <w:t>Труд несовершеннолетних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878BE">
        <w:rPr>
          <w:rStyle w:val="FranklinGothicBook"/>
          <w:rFonts w:ascii="Times New Roman" w:eastAsia="Calibri" w:hAnsi="Times New Roman"/>
          <w:b w:val="0"/>
          <w:sz w:val="24"/>
          <w:szCs w:val="24"/>
        </w:rPr>
        <w:t>Особенности регулирования труда несовершеннолетних</w:t>
      </w:r>
      <w:r>
        <w:rPr>
          <w:rStyle w:val="FranklinGothicBook"/>
          <w:rFonts w:ascii="Times New Roman" w:eastAsia="Calibri" w:hAnsi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Обязанности несовершеннолетних работников в трудовых правоотношениях. </w:t>
      </w:r>
      <w:r w:rsidRPr="00012B94">
        <w:rPr>
          <w:rFonts w:ascii="Times New Roman" w:hAnsi="Times New Roman"/>
          <w:sz w:val="24"/>
          <w:szCs w:val="24"/>
        </w:rPr>
        <w:t>Дисциплина труда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878BE">
        <w:rPr>
          <w:rStyle w:val="FranklinGothicBook"/>
          <w:rFonts w:ascii="Times New Roman" w:eastAsia="Calibri" w:hAnsi="Times New Roman"/>
          <w:b w:val="0"/>
          <w:sz w:val="24"/>
          <w:szCs w:val="24"/>
        </w:rPr>
        <w:t>Дисциплинарный проступок.</w:t>
      </w:r>
      <w:r>
        <w:rPr>
          <w:rStyle w:val="FranklinGothicBook"/>
          <w:rFonts w:ascii="Times New Roman" w:eastAsia="Calibri" w:hAnsi="Times New Roman"/>
          <w:sz w:val="24"/>
          <w:szCs w:val="24"/>
        </w:rPr>
        <w:t xml:space="preserve"> </w:t>
      </w:r>
      <w:r w:rsidRPr="00012B94">
        <w:rPr>
          <w:rFonts w:ascii="Times New Roman" w:hAnsi="Times New Roman"/>
          <w:sz w:val="24"/>
          <w:szCs w:val="24"/>
        </w:rPr>
        <w:t>Виды наказаний за нарушения в работе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878BE">
        <w:rPr>
          <w:rStyle w:val="FranklinGothicBook"/>
          <w:rFonts w:ascii="Times New Roman" w:eastAsia="Calibri" w:hAnsi="Times New Roman"/>
          <w:b w:val="0"/>
          <w:sz w:val="24"/>
          <w:szCs w:val="24"/>
        </w:rPr>
        <w:t>Материальная ответственность работника</w:t>
      </w:r>
    </w:p>
    <w:p w:rsidR="00154F2B" w:rsidRDefault="00895361" w:rsidP="002E535E">
      <w:pPr>
        <w:spacing w:after="0"/>
        <w:ind w:firstLine="709"/>
        <w:jc w:val="both"/>
        <w:rPr>
          <w:rFonts w:ascii="Times New Roman" w:eastAsia="Times New Roman" w:hAnsi="Times New Roman"/>
          <w:bCs/>
          <w:iCs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Практические работы</w:t>
      </w:r>
      <w:r w:rsidRPr="00E977C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Изучение статей Трудового К</w:t>
      </w:r>
      <w:r w:rsidRPr="0053794D">
        <w:rPr>
          <w:rFonts w:ascii="Times New Roman" w:hAnsi="Times New Roman"/>
          <w:sz w:val="24"/>
          <w:szCs w:val="24"/>
        </w:rPr>
        <w:t>одекса</w:t>
      </w:r>
      <w:r>
        <w:rPr>
          <w:rFonts w:ascii="Times New Roman" w:hAnsi="Times New Roman"/>
          <w:sz w:val="24"/>
          <w:szCs w:val="24"/>
        </w:rPr>
        <w:t xml:space="preserve"> РФ. </w:t>
      </w:r>
      <w:r w:rsidRPr="00E977CC">
        <w:rPr>
          <w:rFonts w:ascii="Times New Roman" w:hAnsi="Times New Roman"/>
          <w:sz w:val="24"/>
          <w:szCs w:val="24"/>
        </w:rPr>
        <w:t>Изучение статей Конституции</w:t>
      </w:r>
      <w:r>
        <w:rPr>
          <w:rFonts w:ascii="Times New Roman" w:hAnsi="Times New Roman"/>
          <w:sz w:val="24"/>
          <w:szCs w:val="24"/>
        </w:rPr>
        <w:t>. Изучение статей закона РФ «О занятости населения» разбор правовых ситуаций (Выбрать ситуацию, в которой администрация незаконно уволила работника)</w:t>
      </w:r>
      <w:r w:rsidRPr="00855378">
        <w:rPr>
          <w:rFonts w:ascii="Times New Roman" w:eastAsia="Times New Roman" w:hAnsi="Times New Roman"/>
          <w:bCs/>
          <w:iCs/>
          <w:kern w:val="24"/>
          <w:sz w:val="24"/>
          <w:szCs w:val="24"/>
          <w:lang w:eastAsia="ru-RU"/>
        </w:rPr>
        <w:t>.</w:t>
      </w:r>
      <w:r w:rsidRPr="009D13B1">
        <w:rPr>
          <w:rFonts w:ascii="Times New Roman" w:hAnsi="Times New Roman"/>
          <w:kern w:val="24"/>
          <w:sz w:val="24"/>
          <w:szCs w:val="24"/>
        </w:rPr>
        <w:t xml:space="preserve"> Разбор правовой ситуации (нарушение трудовых прав)</w:t>
      </w:r>
      <w:r>
        <w:rPr>
          <w:rFonts w:ascii="Times New Roman" w:hAnsi="Times New Roman"/>
          <w:kern w:val="24"/>
          <w:sz w:val="24"/>
          <w:szCs w:val="24"/>
        </w:rPr>
        <w:t xml:space="preserve">. </w:t>
      </w:r>
      <w:r w:rsidRPr="009D13B1">
        <w:rPr>
          <w:rFonts w:ascii="Times New Roman" w:eastAsia="Times New Roman" w:hAnsi="Times New Roman"/>
          <w:bCs/>
          <w:iCs/>
          <w:kern w:val="24"/>
          <w:sz w:val="24"/>
          <w:szCs w:val="24"/>
          <w:lang w:eastAsia="ru-RU"/>
        </w:rPr>
        <w:t>Заполнение бланка Трудового договора согласно</w:t>
      </w:r>
      <w:r w:rsidRPr="009D13B1">
        <w:rPr>
          <w:rFonts w:ascii="Times New Roman" w:hAnsi="Times New Roman"/>
          <w:kern w:val="24"/>
          <w:sz w:val="24"/>
          <w:szCs w:val="24"/>
        </w:rPr>
        <w:t xml:space="preserve"> прилагаемому образцу</w:t>
      </w:r>
      <w:r w:rsidRPr="009D13B1">
        <w:rPr>
          <w:rFonts w:ascii="Times New Roman" w:eastAsia="Times New Roman" w:hAnsi="Times New Roman"/>
          <w:bCs/>
          <w:iCs/>
          <w:kern w:val="24"/>
          <w:sz w:val="24"/>
          <w:szCs w:val="24"/>
          <w:lang w:eastAsia="ru-RU"/>
        </w:rPr>
        <w:t xml:space="preserve"> (под руководством учителя)</w:t>
      </w:r>
      <w:r>
        <w:rPr>
          <w:rFonts w:ascii="Times New Roman" w:eastAsia="Times New Roman" w:hAnsi="Times New Roman"/>
          <w:bCs/>
          <w:iCs/>
          <w:kern w:val="24"/>
          <w:sz w:val="24"/>
          <w:szCs w:val="24"/>
          <w:lang w:eastAsia="ru-RU"/>
        </w:rPr>
        <w:t>.</w:t>
      </w:r>
    </w:p>
    <w:p w:rsidR="002E535E" w:rsidRPr="002E535E" w:rsidRDefault="002E535E" w:rsidP="002E535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2E535E" w:rsidRPr="002E535E" w:rsidSect="00A4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E04"/>
    <w:rsid w:val="0002241E"/>
    <w:rsid w:val="000E5F1B"/>
    <w:rsid w:val="00154F2B"/>
    <w:rsid w:val="00184345"/>
    <w:rsid w:val="002162D6"/>
    <w:rsid w:val="002E2315"/>
    <w:rsid w:val="002E535E"/>
    <w:rsid w:val="002E5664"/>
    <w:rsid w:val="003F492C"/>
    <w:rsid w:val="00475BFD"/>
    <w:rsid w:val="00500DE9"/>
    <w:rsid w:val="0055050C"/>
    <w:rsid w:val="0059784B"/>
    <w:rsid w:val="007118D5"/>
    <w:rsid w:val="00722DCC"/>
    <w:rsid w:val="0080503C"/>
    <w:rsid w:val="00895361"/>
    <w:rsid w:val="008D24E3"/>
    <w:rsid w:val="008F2431"/>
    <w:rsid w:val="00914199"/>
    <w:rsid w:val="00920E04"/>
    <w:rsid w:val="00990D09"/>
    <w:rsid w:val="009D1767"/>
    <w:rsid w:val="00A4079E"/>
    <w:rsid w:val="00A70B74"/>
    <w:rsid w:val="00C31DE9"/>
    <w:rsid w:val="00C41F09"/>
    <w:rsid w:val="00C80079"/>
    <w:rsid w:val="00C84007"/>
    <w:rsid w:val="00DD1491"/>
    <w:rsid w:val="00E63E23"/>
    <w:rsid w:val="00F3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04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20E04"/>
  </w:style>
  <w:style w:type="paragraph" w:customStyle="1" w:styleId="2">
    <w:name w:val="Абзац списка2"/>
    <w:basedOn w:val="a"/>
    <w:rsid w:val="00920E04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ListParagraph1">
    <w:name w:val="List Paragraph1"/>
    <w:basedOn w:val="a"/>
    <w:rsid w:val="00920E04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3">
    <w:name w:val="Заг 3"/>
    <w:basedOn w:val="a"/>
    <w:rsid w:val="00920E04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styleId="a3">
    <w:name w:val="Normal (Web)"/>
    <w:basedOn w:val="a"/>
    <w:uiPriority w:val="99"/>
    <w:rsid w:val="0055050C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895361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Calibri" w:cs="Times New Roman"/>
      <w:color w:val="auto"/>
      <w:kern w:val="0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895361"/>
    <w:rPr>
      <w:rFonts w:ascii="Calibri" w:eastAsia="Calibri" w:hAnsi="Calibri" w:cs="Times New Roman"/>
    </w:rPr>
  </w:style>
  <w:style w:type="character" w:customStyle="1" w:styleId="FranklinGothicBook">
    <w:name w:val="Основной текст + Franklin Gothic Book"/>
    <w:aliases w:val="8 pt,Не полужирный"/>
    <w:rsid w:val="00895361"/>
    <w:rPr>
      <w:rFonts w:ascii="Franklin Gothic Book" w:eastAsia="Times New Roman" w:hAnsi="Franklin Gothic Book" w:cs="Franklin Gothic Book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/>
    </w:rPr>
  </w:style>
  <w:style w:type="character" w:customStyle="1" w:styleId="submenu-table">
    <w:name w:val="submenu-table"/>
    <w:basedOn w:val="a0"/>
    <w:rsid w:val="00895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04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20E04"/>
  </w:style>
  <w:style w:type="paragraph" w:customStyle="1" w:styleId="2">
    <w:name w:val="Абзац списка2"/>
    <w:basedOn w:val="a"/>
    <w:rsid w:val="00920E04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ListParagraph1">
    <w:name w:val="List Paragraph1"/>
    <w:basedOn w:val="a"/>
    <w:rsid w:val="00920E04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3">
    <w:name w:val="Заг 3"/>
    <w:basedOn w:val="a"/>
    <w:rsid w:val="00920E04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styleId="a3">
    <w:name w:val="Normal (Web)"/>
    <w:basedOn w:val="a"/>
    <w:uiPriority w:val="99"/>
    <w:rsid w:val="0055050C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Зададаева С.Б.</cp:lastModifiedBy>
  <cp:revision>14</cp:revision>
  <dcterms:created xsi:type="dcterms:W3CDTF">2021-03-26T16:15:00Z</dcterms:created>
  <dcterms:modified xsi:type="dcterms:W3CDTF">2021-04-05T08:42:00Z</dcterms:modified>
</cp:coreProperties>
</file>