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4E" w:rsidRPr="00917274" w:rsidRDefault="001F414E" w:rsidP="001F414E">
      <w:pPr>
        <w:pStyle w:val="a5"/>
        <w:ind w:firstLine="709"/>
        <w:jc w:val="center"/>
        <w:rPr>
          <w:rFonts w:ascii="Times New Roman" w:hAnsi="Times New Roman" w:cs="Times New Roman"/>
          <w:b/>
          <w:iCs/>
          <w:color w:val="404040" w:themeColor="text1" w:themeTint="BF"/>
          <w:sz w:val="28"/>
          <w:szCs w:val="28"/>
          <w:u w:val="single"/>
          <w:lang w:eastAsia="ru-RU"/>
        </w:rPr>
      </w:pPr>
      <w:r w:rsidRPr="00917274">
        <w:rPr>
          <w:rFonts w:ascii="Times New Roman" w:hAnsi="Times New Roman" w:cs="Times New Roman"/>
          <w:b/>
          <w:iCs/>
          <w:color w:val="404040" w:themeColor="text1" w:themeTint="BF"/>
          <w:sz w:val="28"/>
          <w:szCs w:val="28"/>
          <w:u w:val="single"/>
          <w:lang w:eastAsia="ru-RU"/>
        </w:rPr>
        <w:t>МЧС России проводит конкурс музыкального творчества пожарных и спасателей!</w:t>
      </w:r>
    </w:p>
    <w:p w:rsidR="001F414E" w:rsidRPr="001F414E" w:rsidRDefault="001F414E" w:rsidP="001F414E">
      <w:pPr>
        <w:pStyle w:val="a5"/>
        <w:ind w:firstLine="709"/>
        <w:jc w:val="center"/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6"/>
          <w:u w:val="single"/>
          <w:lang w:eastAsia="ru-RU"/>
        </w:rPr>
      </w:pPr>
    </w:p>
    <w:p w:rsidR="001F414E" w:rsidRPr="00917274" w:rsidRDefault="00917274" w:rsidP="001F414E">
      <w:pPr>
        <w:pStyle w:val="a5"/>
        <w:ind w:left="0" w:firstLine="709"/>
        <w:jc w:val="both"/>
        <w:rPr>
          <w:rFonts w:ascii="Evolventa" w:hAnsi="Evolventa"/>
          <w:color w:val="333333"/>
          <w:sz w:val="28"/>
          <w:szCs w:val="28"/>
        </w:rPr>
      </w:pPr>
      <w:r w:rsidRPr="00917274">
        <w:rPr>
          <w:rFonts w:ascii="Evolventa" w:hAnsi="Evolvent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836297" wp14:editId="266A0124">
            <wp:simplePos x="0" y="0"/>
            <wp:positionH relativeFrom="column">
              <wp:posOffset>2293620</wp:posOffset>
            </wp:positionH>
            <wp:positionV relativeFrom="paragraph">
              <wp:posOffset>73660</wp:posOffset>
            </wp:positionV>
            <wp:extent cx="4100830" cy="2733040"/>
            <wp:effectExtent l="0" t="0" r="0" b="0"/>
            <wp:wrapTight wrapText="bothSides">
              <wp:wrapPolygon edited="0">
                <wp:start x="0" y="0"/>
                <wp:lineTo x="0" y="21379"/>
                <wp:lineTo x="21473" y="21379"/>
                <wp:lineTo x="214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-mchs-rossii-zavershilsya-konkurs-muzykalnogo-tvorchestva_16324117191059583205__2000x2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4E"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>В МЧС России служит и работает много творческих личностей. Для поддержки талантливых самодеятельных авторов в чрезвычайном ведомстве проходят различные конкурсы.</w:t>
      </w:r>
    </w:p>
    <w:p w:rsidR="001F414E" w:rsidRPr="00917274" w:rsidRDefault="001F414E" w:rsidP="001F414E">
      <w:pPr>
        <w:pStyle w:val="a5"/>
        <w:ind w:left="0" w:firstLine="709"/>
        <w:jc w:val="both"/>
        <w:rPr>
          <w:rFonts w:ascii="Evolventa" w:hAnsi="Evolventa"/>
          <w:color w:val="333333"/>
          <w:sz w:val="28"/>
          <w:szCs w:val="28"/>
          <w:shd w:val="clear" w:color="auto" w:fill="FFFFFF"/>
        </w:rPr>
      </w:pPr>
      <w:r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В Главном управлении МЧС России по </w:t>
      </w:r>
      <w:r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>Санкт-Петербургу</w:t>
      </w:r>
      <w:r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проходит I этап Всероссийского конкурса музыкального творчества пожарных и спасателей МЧС России. Военнослужащие, сотрудники федеральной противопожарной службы Государственной противопожарной службы, федеральные государственные гражданские служащие, работники ФПС ГПС и работники МЧС России в срок до 3 июня могут принять участие в конкурсе в номинациях "Авторская песня о профессиональной деятельности" и "Россия – Родина моя!".</w:t>
      </w:r>
    </w:p>
    <w:p w:rsidR="00B068FD" w:rsidRPr="00917274" w:rsidRDefault="00917274" w:rsidP="001F414E">
      <w:pPr>
        <w:pStyle w:val="a5"/>
        <w:ind w:left="0" w:firstLine="709"/>
        <w:jc w:val="both"/>
        <w:rPr>
          <w:rFonts w:ascii="Evolventa" w:hAnsi="Evolventa"/>
          <w:color w:val="333333"/>
          <w:sz w:val="28"/>
          <w:szCs w:val="28"/>
          <w:shd w:val="clear" w:color="auto" w:fill="FFFFFF"/>
        </w:rPr>
      </w:pPr>
      <w:r w:rsidRPr="00917274">
        <w:rPr>
          <w:rFonts w:ascii="Evolventa" w:hAnsi="Evolventa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42974496" wp14:editId="402F11B3">
            <wp:simplePos x="0" y="0"/>
            <wp:positionH relativeFrom="column">
              <wp:posOffset>16510</wp:posOffset>
            </wp:positionH>
            <wp:positionV relativeFrom="paragraph">
              <wp:posOffset>26035</wp:posOffset>
            </wp:positionV>
            <wp:extent cx="39338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48" y="21521"/>
                <wp:lineTo x="2154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-mchs-rossii-zavershilsya-konkurs-muzykalnogo-tvorchestva_16324117321291859203__2000x2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4E"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Работы, заявки на участие и разрешения на использование авторских произведений представляются до 3 июня в отдел </w:t>
      </w:r>
      <w:r w:rsidR="001F414E"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надзорной деятельности и профилактической работы Приморского района управления по Приморскому району </w:t>
      </w:r>
      <w:r w:rsidR="001F414E"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Главного управления </w:t>
      </w:r>
      <w:r w:rsidR="001F414E"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МЧС России по г. Санкт-Петербургу </w:t>
      </w:r>
      <w:r w:rsidR="001F414E"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>установленным порядком и на адрес электронный почты </w:t>
      </w:r>
      <w:r w:rsidR="001F414E" w:rsidRPr="00917274">
        <w:rPr>
          <w:rFonts w:ascii="Times New Roman" w:hAnsi="Times New Roman" w:cs="Times New Roman"/>
          <w:sz w:val="28"/>
          <w:szCs w:val="28"/>
          <w:u w:val="single"/>
        </w:rPr>
        <w:t>13ogpn_spb@mail.ru</w:t>
      </w:r>
      <w:r w:rsidR="001F414E"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. Все требования к работам указаны в Положении о конкурсе </w:t>
      </w:r>
      <w:r w:rsidRPr="00917274">
        <w:rPr>
          <w:rFonts w:ascii="Evolventa" w:hAnsi="Evolventa"/>
          <w:color w:val="333333"/>
          <w:sz w:val="28"/>
          <w:szCs w:val="28"/>
          <w:shd w:val="clear" w:color="auto" w:fill="FFFFFF"/>
        </w:rPr>
        <w:t>ознакомится с которыми можно обратившись в отдел.</w:t>
      </w:r>
    </w:p>
    <w:p w:rsidR="00917274" w:rsidRPr="001F414E" w:rsidRDefault="00917274" w:rsidP="001F414E">
      <w:pPr>
        <w:pStyle w:val="a5"/>
        <w:ind w:left="0" w:firstLine="709"/>
        <w:jc w:val="both"/>
        <w:rPr>
          <w:rStyle w:val="a4"/>
          <w:rFonts w:ascii="Evolventa" w:hAnsi="Evolventa"/>
          <w:i w:val="0"/>
          <w:iCs w:val="0"/>
          <w:color w:val="333333"/>
          <w:sz w:val="21"/>
          <w:szCs w:val="21"/>
        </w:rPr>
      </w:pPr>
    </w:p>
    <w:p w:rsidR="00917274" w:rsidRPr="00AC5267" w:rsidRDefault="00917274" w:rsidP="00EB33AD">
      <w:pPr>
        <w:pStyle w:val="a5"/>
        <w:ind w:left="0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</w:pPr>
      <w:bookmarkStart w:id="0" w:name="_GoBack"/>
      <w:bookmarkEnd w:id="0"/>
    </w:p>
    <w:p w:rsidR="004036BF" w:rsidRPr="00917274" w:rsidRDefault="004036BF" w:rsidP="00EB33AD">
      <w:pPr>
        <w:pStyle w:val="a5"/>
        <w:ind w:left="0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91727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4036BF" w:rsidRPr="00917274" w:rsidSect="00AC5267">
      <w:pgSz w:w="11906" w:h="16838"/>
      <w:pgMar w:top="127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volven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DC6"/>
    <w:multiLevelType w:val="multilevel"/>
    <w:tmpl w:val="0AD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1275A2"/>
    <w:multiLevelType w:val="hybridMultilevel"/>
    <w:tmpl w:val="21E0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D"/>
    <w:rsid w:val="001F414E"/>
    <w:rsid w:val="004036BF"/>
    <w:rsid w:val="00917274"/>
    <w:rsid w:val="00AC5267"/>
    <w:rsid w:val="00B068FD"/>
    <w:rsid w:val="00E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0CC4"/>
  <w15:chartTrackingRefBased/>
  <w15:docId w15:val="{9FB4BBFD-66BA-4118-9E9E-62987BD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B33AD"/>
    <w:rPr>
      <w:i/>
      <w:iCs/>
      <w:color w:val="404040" w:themeColor="text1" w:themeTint="BF"/>
    </w:rPr>
  </w:style>
  <w:style w:type="character" w:styleId="a4">
    <w:name w:val="Emphasis"/>
    <w:basedOn w:val="a0"/>
    <w:uiPriority w:val="20"/>
    <w:qFormat/>
    <w:rsid w:val="00EB33AD"/>
    <w:rPr>
      <w:i/>
      <w:iCs/>
    </w:rPr>
  </w:style>
  <w:style w:type="paragraph" w:styleId="a5">
    <w:name w:val="List Paragraph"/>
    <w:basedOn w:val="a"/>
    <w:uiPriority w:val="34"/>
    <w:qFormat/>
    <w:rsid w:val="00EB3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2022-06-06T09:26:00Z</cp:lastPrinted>
  <dcterms:created xsi:type="dcterms:W3CDTF">2022-06-06T09:34:00Z</dcterms:created>
  <dcterms:modified xsi:type="dcterms:W3CDTF">2022-06-06T09:34:00Z</dcterms:modified>
</cp:coreProperties>
</file>