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142" w:rsidRPr="001E0144" w:rsidRDefault="00A82142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1686226</wp:posOffset>
            </wp:positionH>
            <wp:positionV relativeFrom="paragraph">
              <wp:posOffset>-383206</wp:posOffset>
            </wp:positionV>
            <wp:extent cx="2679031" cy="2181727"/>
            <wp:effectExtent l="0" t="0" r="0" b="0"/>
            <wp:wrapNone/>
            <wp:docPr id="4" name="Рисунок 5" descr="С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26" cy="219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142" w:rsidRPr="001E0144" w:rsidRDefault="00A82142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Государственное  бюджетное специальное (коррекционное) образовательное учреждение для </w:t>
      </w:r>
      <w:proofErr w:type="gramStart"/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воспитанников с ограниченными возможностями здоровья</w:t>
      </w: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</w:t>
      </w:r>
      <w:r w:rsidR="008A23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proofErr w:type="gramEnd"/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(коррекционн</w:t>
      </w:r>
      <w:r w:rsidR="008A23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</w:t>
      </w: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общеобразовательн</w:t>
      </w:r>
      <w:r w:rsidR="008A23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</w:t>
      </w: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школ</w:t>
      </w:r>
      <w:r w:rsidR="00C965FA"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 657</w:t>
      </w: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Приморского районаСанкт – Петербурга</w:t>
      </w: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2C35" w:rsidRPr="001E0144" w:rsidRDefault="00382C35" w:rsidP="00382C3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2C35" w:rsidRPr="001E0144" w:rsidRDefault="00382C35" w:rsidP="00382C3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2C35" w:rsidRPr="001E0144" w:rsidRDefault="00382C35" w:rsidP="00382C35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196240,  Санкт-Петербург, Комендантский д.29, к. 2                  Тел./факс (812) </w:t>
      </w:r>
      <w:r w:rsidR="00A82142"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343-17-67</w:t>
      </w:r>
    </w:p>
    <w:p w:rsidR="00382C35" w:rsidRPr="001E0144" w:rsidRDefault="00382C35" w:rsidP="00382C35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A82142"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shkola</w:t>
      </w:r>
      <w:proofErr w:type="spellEnd"/>
      <w:r w:rsidR="00A82142"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657</w:t>
      </w:r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ruschool</w:t>
      </w:r>
      <w:proofErr w:type="spellEnd"/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657@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spb</w:t>
      </w:r>
      <w:proofErr w:type="spellEnd"/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382C35" w:rsidRPr="001E0144" w:rsidRDefault="00382C35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Default="00382C35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Pr="001E0144" w:rsidRDefault="00A32181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A32181" w:rsidRDefault="00382C3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5A1435" w:rsidRPr="00A32181" w:rsidRDefault="00382C3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профилактической работе </w:t>
      </w:r>
      <w:r w:rsidR="00782B55"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ГБСКОУ школы № 657 </w:t>
      </w:r>
    </w:p>
    <w:p w:rsidR="00382C35" w:rsidRPr="00A32181" w:rsidRDefault="00782B5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Приморского района</w:t>
      </w:r>
    </w:p>
    <w:p w:rsidR="00382C35" w:rsidRPr="00A32181" w:rsidRDefault="00382C3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предупреждению детского дорожно-транспортного травматизма</w:t>
      </w:r>
    </w:p>
    <w:p w:rsidR="00382C35" w:rsidRPr="001E0144" w:rsidRDefault="00382C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Pr="001E0144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</w:t>
      </w: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2013 </w:t>
      </w:r>
    </w:p>
    <w:p w:rsidR="00035729" w:rsidRDefault="00562EF3" w:rsidP="00A3218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82B55" w:rsidRPr="00A32181" w:rsidRDefault="00782B55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Информация </w:t>
      </w:r>
    </w:p>
    <w:p w:rsidR="00671A8B" w:rsidRDefault="00782B55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профилактической работе по предупреждению детского дорожно-транспортного травматизма в ГБСКОУ школе № 657 </w:t>
      </w:r>
    </w:p>
    <w:p w:rsidR="00782B55" w:rsidRPr="00A32181" w:rsidRDefault="00782B55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Приморского района Санкт-Петербурга</w:t>
      </w:r>
    </w:p>
    <w:p w:rsidR="00A32181" w:rsidRDefault="00A32181" w:rsidP="00A32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7012" w:rsidRPr="00A32181" w:rsidRDefault="00657012" w:rsidP="00A32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2181" w:rsidRPr="00A32181" w:rsidRDefault="00A32181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hAnsi="Times New Roman" w:cs="Times New Roman"/>
          <w:sz w:val="24"/>
          <w:szCs w:val="24"/>
        </w:rPr>
        <w:t>5 сентября 1994 года в Приморском районе</w:t>
      </w:r>
      <w:proofErr w:type="gramStart"/>
      <w:r w:rsidRPr="00A3218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32181">
        <w:rPr>
          <w:rFonts w:ascii="Times New Roman" w:hAnsi="Times New Roman" w:cs="Times New Roman"/>
          <w:sz w:val="24"/>
          <w:szCs w:val="24"/>
        </w:rPr>
        <w:t xml:space="preserve">анкт- Петербурга открылась школа для детей с ограниченными возможностями здоровья. 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ГБСКОУ школа №657 - это школа для детей с нарушением интеллектуального развития, реализующая программы специальных (коррекционных) школ </w:t>
      </w:r>
      <w:r w:rsidRPr="00A321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вида. Ее задача -  создать максимально комфортные условия для индивидуального развития и успешного обучения каждого учащегося, последовательно формировать  социально-адаптированную личность. </w:t>
      </w:r>
    </w:p>
    <w:p w:rsidR="00A32181" w:rsidRPr="00A32181" w:rsidRDefault="00A32181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школы осуществляется с учетом ориентации на коррекцию недостатков психофизического развития учащихся, их социально-бытовую адаптацию в обществе и запросов родителей учащихся школы.</w:t>
      </w:r>
    </w:p>
    <w:p w:rsidR="00A32181" w:rsidRDefault="00A32181" w:rsidP="00A321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школы по профилактике ДДТТ регламентируется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3218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Постановление Правительства РФ от 03.10.2013 N 864 "О федеральной целевой программе "Повышение безопасности дорожного движения в 2013 - 2020 годах", </w:t>
      </w:r>
      <w:r w:rsidRPr="00A321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</w:t>
      </w: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существляется  в соответствии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ежегодным  Планом </w:t>
      </w:r>
      <w:r w:rsidRPr="00A3218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опорного центра по профилактике детского дорожного - транспортного травматизма  и безопасности дорожного движения Приморского района</w:t>
      </w:r>
      <w:r w:rsidRPr="00A3218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="001E7F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ГБОУ ДОД  Двор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 творчества детей и молодежи </w:t>
      </w:r>
      <w:r w:rsidRPr="00A3218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«Молодежный творческий форум Китеж плюс</w:t>
      </w:r>
      <w:proofErr w:type="gram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Санкт-Петер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бурга.</w:t>
      </w:r>
    </w:p>
    <w:p w:rsidR="001E7F5D" w:rsidRPr="00A32181" w:rsidRDefault="001E7F5D" w:rsidP="001E7F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hAnsi="Times New Roman" w:cs="Times New Roman"/>
          <w:sz w:val="24"/>
          <w:szCs w:val="24"/>
        </w:rPr>
        <w:t xml:space="preserve">С первых дней в школе ведется  активная работа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вопросами в области повышения безопасности дорожного движения, обучения детей школьного возраста с ОВЗ безопасному поведению на дороге. Необходимо отметить, что н</w:t>
      </w:r>
      <w:r w:rsidRPr="00A32181">
        <w:rPr>
          <w:rFonts w:ascii="Times New Roman" w:hAnsi="Times New Roman" w:cs="Times New Roman"/>
          <w:sz w:val="24"/>
          <w:szCs w:val="24"/>
        </w:rPr>
        <w:t xml:space="preserve">аличие интеллектуального дефекта у учащихся школы существенно затрудняло решение задачи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 культуры  безопасного поведения на дорогах и только п</w:t>
      </w:r>
      <w:r w:rsidRPr="00A32181">
        <w:rPr>
          <w:rFonts w:ascii="Times New Roman" w:hAnsi="Times New Roman" w:cs="Times New Roman"/>
          <w:sz w:val="24"/>
          <w:szCs w:val="24"/>
        </w:rPr>
        <w:t xml:space="preserve">ри правильной расстановке акцентов в обучении и воспитании детей, создание системы работы по профилактике ДДТТ позволило переориентировать личность учащегося в нужном обществу направлении. Это нашло подтверждение в устойчивом снижении количества нарушений ПДД учащимися школы, а с 2010 года в их полном отсутствии (Приложение 1-справка ОГИБДД).  </w:t>
      </w:r>
    </w:p>
    <w:p w:rsidR="00A32181" w:rsidRPr="00A32181" w:rsidRDefault="00A32181" w:rsidP="00A3218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отметить, что учащиеся школы, являющиеся детьми с ОВЗ, не могут в полном объеме участвовать в мероприятия опорного центра по профилактике ДДТТ,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поэтому на основе выше указанных документов 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ГБСКОУ школе № 657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создана Программа 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ДДТТ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«Воспитание культуры безопасного поведения на дороге через вовлечение школьников в изучение правил дорожного движения»</w:t>
      </w:r>
      <w:r w:rsidRPr="00A321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определяет цель и задачи, 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 перед школой, устанавливает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логику и последовательность организационно-педагогических мероприятий, а также формулирует ожидаемые результаты и направления работы по профилактике ДДТТ с учетом особенностей психофизического развития детей с ОВЗ (приложение 2).</w:t>
      </w:r>
    </w:p>
    <w:p w:rsidR="00A32181" w:rsidRPr="00A32181" w:rsidRDefault="00A32181" w:rsidP="00A3218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программы  и планов вышестоящих организаций ежегодно составляется план работы ГБСКОУ школы № 657  на учебный год (приложение</w:t>
      </w:r>
      <w:r w:rsidR="00E55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A73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Кроме того, в школе создана и успешно функционирует творческая группа «Дорожный патруль». </w:t>
      </w:r>
    </w:p>
    <w:p w:rsidR="00A32181" w:rsidRPr="00E55BFF" w:rsidRDefault="00F067E7" w:rsidP="00A3218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67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Сегодня можно констатировать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F067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r w:rsidR="00A32181" w:rsidRPr="00E55B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ГБСКОУ школе № 657  сложилась и действует система профилактической работы по предупреждению ДДТТ </w:t>
      </w:r>
      <w:r w:rsidR="00A32181" w:rsidRPr="00E55B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учетом особенностей психофизического развития детей с ОВЗ.</w:t>
      </w:r>
    </w:p>
    <w:p w:rsidR="00610415" w:rsidRPr="00A32181" w:rsidRDefault="008E2595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 с</w:t>
      </w:r>
      <w:r w:rsidR="001C3FE5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истема профилактической работы</w:t>
      </w:r>
      <w:r w:rsidR="001C3FE5"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строится </w:t>
      </w:r>
      <w:r w:rsidR="001C3FE5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взаимодействии педагогического коллектива, родителей учащихся,  социальных партнеров,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РОЦ БДД, </w:t>
      </w:r>
      <w:r w:rsidR="001C3FE5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ОГИБДД и учащихся  в урочной и внеурочной деятельности. В основе системы - воспитание высокой культуры безопасности и дисциплинированности, а также обучение Правилам дорожного движения, формирование у учащихся и их родителей специальных знаний, умений, практических навыков и привычек безопасного поведения на дорогах.</w:t>
      </w:r>
    </w:p>
    <w:p w:rsidR="00011DF6" w:rsidRPr="00A32181" w:rsidRDefault="00011DF6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Основными направлениями деятельности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ГБСКОУ школы № 657 по профилактике ДДТТ являются:</w:t>
      </w:r>
    </w:p>
    <w:p w:rsidR="00011DF6" w:rsidRPr="00A32181" w:rsidRDefault="00011DF6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1. Реализация основных и дополнительных образовательных программ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обучению </w:t>
      </w:r>
      <w:r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правилам безопасного поведения на дорогах.</w:t>
      </w:r>
    </w:p>
    <w:p w:rsidR="00011DF6" w:rsidRPr="00A32181" w:rsidRDefault="00011DF6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</w:t>
      </w:r>
      <w:r w:rsidR="00D27509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Реализация системы  коррекционно-развивающих игровых занятий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профилактике детского дорожно-транспортного травматизма.</w:t>
      </w:r>
    </w:p>
    <w:p w:rsidR="00011DF6" w:rsidRPr="00A32181" w:rsidRDefault="00011DF6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Организация  и проведение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соревнований, выставок, профилактических акций, конкурсов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викторин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безопасности дорожного движения.</w:t>
      </w:r>
    </w:p>
    <w:p w:rsidR="00011DF6" w:rsidRPr="00A32181" w:rsidRDefault="00011DF6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 Методическое сопровождение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профилакти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ческой работы по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ДДТТ в учреждении.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</w:t>
      </w:r>
      <w:r w:rsidR="00F067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 планом работы школы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обобщается опыт работы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лучших педагогов по изучению ПДД. В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методическом кабинете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подобрана методическая литература, учебно-наглядные пособия, настольные и дидактические игры в помощь педагогам при проведении работы по </w:t>
      </w:r>
      <w:r w:rsidR="00F067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изучению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ПДД,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1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разработки лучших внеклассных мероприятий по безопасности дорожного движения для различных возрастных групп.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ED2FE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3744" w:rsidRPr="00A32181" w:rsidRDefault="00500A35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5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503744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Совместная работа </w:t>
      </w:r>
      <w:r w:rsidR="00ED2FE0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="00503744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Информационно-методическим центром, РОЦ БДД (договор о сотрудничестве –</w:t>
      </w:r>
      <w:r w:rsidR="008E259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ОГИБДД УВМД России по Приморскому району</w:t>
      </w:r>
      <w:proofErr w:type="gramStart"/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анкт- Петербурга:</w:t>
      </w:r>
    </w:p>
    <w:p w:rsidR="00503744" w:rsidRPr="00A32181" w:rsidRDefault="00503744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5F8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проведении открытых занятий, мастер - классов и других мероприятий с целью обобщения и распространения педагогического опыта по обучению детей безопасному поведению на  дорогах;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3744" w:rsidRPr="00A32181" w:rsidRDefault="00503744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</w:t>
      </w:r>
      <w:r w:rsidR="00566CD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районных семинаров для </w:t>
      </w:r>
      <w:r w:rsidR="009A2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педагогов-организаторов ОБЖ, </w:t>
      </w:r>
      <w:r w:rsidR="00E923C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организаторов работы по профилактике ДДТТ в ОУ Приморского район</w:t>
      </w:r>
      <w:r w:rsidR="009A22A5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Санкт-Петербурга (Приложение 5</w:t>
      </w:r>
      <w:r w:rsidR="00E923C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C5F8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977" w:rsidRPr="00A32181" w:rsidRDefault="00503744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C3FE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1C3FE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формационной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помощи обр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азовательным учреждениям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апробации и 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различных </w:t>
      </w:r>
      <w:r w:rsidR="008B651E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инновационных технологий по профилактике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ДДТТ, в том числе </w:t>
      </w:r>
      <w:r w:rsidR="006C5F8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</w:t>
      </w:r>
      <w:r w:rsidR="008B651E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B651E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программы «Азбука дорожной науки» производственного объединения «Зарница»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52BE1" w:rsidRPr="00A32181" w:rsidRDefault="00500A35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6 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.Создание</w:t>
      </w:r>
      <w:r w:rsidR="008F2977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работа на базе школы отряда</w:t>
      </w:r>
      <w:r w:rsidR="003D3E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F2977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«Юный пешеход</w:t>
      </w:r>
      <w:r w:rsidR="00026CDC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026C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6)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3E97" w:rsidRDefault="00011DF6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0CA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25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зан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имается в отряде «Юный пешеход»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в яркой и красочной форме проводит разъяснительную работу в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школе,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соревнования, конкурсы, викто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рины, театрализованные постановки.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цель деятельности отряда – вовлечение в целенаправленную и систематическую работу 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изучению ПДД и профилактике ДДТТ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учащихся, учителей, родителей, общественности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1DF6" w:rsidRPr="003D3E97" w:rsidRDefault="00500A35" w:rsidP="003D3E97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Социальное партнерство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ниципальн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ым</w:t>
      </w:r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округ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spellStart"/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Юнтолово</w:t>
      </w:r>
      <w:proofErr w:type="spellEnd"/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3D3E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>учебно-производственным</w:t>
      </w:r>
      <w:r w:rsidR="003D3E97">
        <w:rPr>
          <w:rFonts w:ascii="Times New Roman" w:hAnsi="Times New Roman" w:cs="Times New Roman"/>
          <w:bCs/>
          <w:sz w:val="24"/>
          <w:szCs w:val="24"/>
        </w:rPr>
        <w:t xml:space="preserve"> комбинатом «Новое поколение»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E97">
        <w:rPr>
          <w:rFonts w:ascii="Times New Roman" w:hAnsi="Times New Roman" w:cs="Times New Roman"/>
          <w:bCs/>
          <w:sz w:val="24"/>
          <w:szCs w:val="24"/>
        </w:rPr>
        <w:t>(изготовление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 xml:space="preserve">  игр по ПДД по заказу школы</w:t>
      </w:r>
      <w:r w:rsidR="003D3E97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3D3E97" w:rsidRP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ГДОУ детским сад</w:t>
      </w:r>
      <w:r w:rsid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3D3E97" w:rsidRP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54</w:t>
      </w:r>
      <w:r w:rsidR="003D3E97">
        <w:rPr>
          <w:rFonts w:ascii="Times New Roman" w:hAnsi="Times New Roman" w:cs="Times New Roman"/>
          <w:bCs/>
          <w:sz w:val="24"/>
          <w:szCs w:val="24"/>
        </w:rPr>
        <w:t xml:space="preserve"> (д</w:t>
      </w:r>
      <w:r w:rsidR="003D3E9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 о сотрудничестве П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  <w:r w:rsid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D3E9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Организационно-управленческие  мероприятия,</w:t>
      </w:r>
      <w:r w:rsidR="00ED2FE0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 на повышение эффективности системы профилактики ДДТТ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квалификации педагогических кадров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A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 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диагностики знаний учащихся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правилам дорожного движения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ониторинг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 р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ОУ по  профилактике  ДДТТ.</w:t>
      </w: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-обеспечение безопасности при следовании на автомобильном транспорте, организации перевозок групп детей и учащихся: проведение целевых инструктажей о мерах безопасности при следовании на автомобильном транспорте; издаются приказы с соответствующими подписями в журналах о возложении ответственности за жизнь и здоровье учащихся при проведении пешеходных прогулок, поездок, экскурсий. </w:t>
      </w:r>
    </w:p>
    <w:p w:rsidR="008A69E5" w:rsidRDefault="00D31357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9. Работа с родителями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вовлечению их в мероприятия по профилактике ДДТТ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сегодняшний день стала </w:t>
      </w:r>
      <w:r w:rsidRPr="00A321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приоритетным направлением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изготовление и обновление уголков, стендов, макетов по ПДД; помощь педагогам школы в создании информационной базы по безопасности дорожного движения;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ежемесячные консультации классных руководителей и воспитателей по темам: «Ребенок и дорога», «Детский травматизм и меры его предупреждения»;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классные тематические родительские собрания;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совместно с детьми, классными руководителями  и сотрудниками ОГИБДД маршрутов безопасного движения детей в школу; вовлечение родителей в разработку, организацию, проведение и оценку массовых мероприятий среди школьников.</w:t>
      </w:r>
    </w:p>
    <w:p w:rsidR="00E923CF" w:rsidRPr="00A32181" w:rsidRDefault="00D31357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321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радиционно на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общешкольных родительских собраниях</w:t>
      </w:r>
      <w:r w:rsidRPr="00A32181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A321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ыступают инспекторы ОГИБДД, работники ОДН. Собрания проходят с использованием наглядной агитации  и видеоматериалов</w:t>
      </w:r>
      <w:r w:rsidR="001E0144" w:rsidRPr="00A321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Так, при проведении 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родительско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>го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собрани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>я на тему: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«Правила безопасного и законопослушного поведения школьников»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 xml:space="preserve"> был использован </w:t>
      </w:r>
      <w:r w:rsidRPr="00A32181">
        <w:rPr>
          <w:rFonts w:ascii="Times New Roman" w:hAnsi="Times New Roman" w:cs="Times New Roman"/>
          <w:bCs/>
          <w:sz w:val="24"/>
          <w:szCs w:val="24"/>
        </w:rPr>
        <w:t>теоретический материал, видеоматериалы, рекомендации; демонстрация видеоролика социальной рекламы по соблюдению правил дорожного движения «СТОЙ! СМОТРИ! ИДИ!».</w:t>
      </w:r>
      <w:r w:rsidR="004B469E"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8B5E32" w:rsidRDefault="00080CA4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Учебные занятия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обучению </w:t>
      </w:r>
      <w:r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правилам безопасного поведения на дорогах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проводятся по утвержденным учреждением образовательным программам</w:t>
      </w: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E923C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2005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преподавание предмета ОБЖ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по скорректированной программе</w:t>
      </w:r>
      <w:r w:rsidR="00B07E0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учащихся общеобразовательных школ 5-9 классов 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«Основы безопасности жизнедеятельности»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 редакцией А.Т.Смирнова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5E32" w:rsidRDefault="00080CA4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 2008</w:t>
      </w:r>
      <w:r w:rsidR="006E092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в школе обеспечивается внедрение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скорректированной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 модуля «Дорожная безопасность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курсу ОБЖ для учащихся 5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- 9 классов, разработанного </w:t>
      </w:r>
      <w:proofErr w:type="spellStart"/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СПбАППО</w:t>
      </w:r>
      <w:proofErr w:type="spellEnd"/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(авторы.</w:t>
      </w:r>
      <w:proofErr w:type="gram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Мельникова Т.В., Данченко С.П., к.п.н. 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М.Л.), рекомендованной Комитетом по образова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Санкт-Петербурга.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модуль обеспечен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учебными пособиями и методическими рекомендациями для учителей: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Учебные пособия по правилам и безопасности дорожного движения «Дорожная безопасность» для 5,6,7,8, 9 классов»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(авт. Данченко С.П.,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proofErr w:type="gram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Л.);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«Методические рекомендации по правилам и безопасности дорожного движения в помощь учителям по проведению уроков  в 5,6,7,8 и. 9 классах»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(авт. Григорян Н.В., Данченко С.П.,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М.Л.).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CA4" w:rsidRPr="00A32181" w:rsidRDefault="00035729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2012-2013 учебном году в предмет 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«Окружающий мир» (1-4 классы)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 образовательный модуль «Правила дорожного движения».</w:t>
      </w:r>
    </w:p>
    <w:p w:rsidR="00080CA4" w:rsidRPr="00A32181" w:rsidRDefault="00C6239A" w:rsidP="00A32181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80CA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Реализуются также </w:t>
      </w:r>
      <w:r w:rsidR="00080CA4"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образовательные программы:</w:t>
      </w:r>
    </w:p>
    <w:p w:rsidR="008B5E32" w:rsidRPr="00657012" w:rsidRDefault="00080CA4" w:rsidP="008B5E32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E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дополнительная образовательная программа </w:t>
      </w:r>
      <w:r w:rsidR="008B5E32" w:rsidRPr="008B5E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«Азбука дорожной науки» производственного объединения «Зарница»</w:t>
      </w:r>
      <w:r w:rsidR="008B5E32" w:rsidRPr="008B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57012" w:rsidRPr="008B5E32" w:rsidRDefault="00657012" w:rsidP="0065701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0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4057650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77" cy="405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9A" w:rsidRPr="00A32181" w:rsidRDefault="00C6239A" w:rsidP="00A32181">
      <w:pPr>
        <w:numPr>
          <w:ilvl w:val="0"/>
          <w:numId w:val="18"/>
        </w:numPr>
        <w:tabs>
          <w:tab w:val="left" w:pos="54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образовательная программа по изобразительной деятельности «Правила дорожного движения»</w:t>
      </w:r>
      <w:r w:rsidR="00B07E0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0CA4" w:rsidRPr="00A32181" w:rsidRDefault="00080CA4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 – воспитательным процессом по обучению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 безопасного поведения на дорогах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ш</w:t>
      </w:r>
      <w:r w:rsidR="00187C0C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 охвачены все учащиеся 1- 12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школы.  Педагогический процесс  построен при соблюдении следующих принципов: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системности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проводится систематически весь учебный год при гибком распределении содержания.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сезонности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Учет времени года в работе с учащимися при составлении планов практических занятий.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возрастного дифференцирования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и планирование проводится в соответствии с возрастом учащихся.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интеграции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Материалы по изучению ПДД включаются в содержание курсов других учебных предметов.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координации деятельности педагогов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педагоги планируют работу по ПДД на основе годового плана ОУ, в целях последовательного раскрытия каждой темы и устранения повторов.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Принцип </w:t>
      </w:r>
      <w:r w:rsidR="001E0144"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педагогики сотрудничества, </w:t>
      </w: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преемственности взаимодействия с воспитанниками в условиях ОУ и семьи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87C0C" w:rsidRPr="00A32181" w:rsidRDefault="00187C0C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коррекционно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развивающего обучения.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программы построены с учетом особенностей  психофизического и интеллектуального развития учащихся школы.</w:t>
      </w:r>
    </w:p>
    <w:p w:rsidR="00080CA4" w:rsidRPr="00A32181" w:rsidRDefault="00080CA4" w:rsidP="00A3218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Значительную роль в педагогическом процессе играют новые педагогические технологии, в том числе информационные технологии. К ним относятся обучающие программы, компьютерные</w:t>
      </w:r>
      <w:r w:rsidR="00187C0C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игры, презентации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обзорные ролики, видеофрагменты со звуковым сопровождением, обучающая напольная игра «Азбука дорожного движения» («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Альма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187C0C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87C0C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мультимедийная</w:t>
      </w:r>
      <w:proofErr w:type="spellEnd"/>
      <w:r w:rsidR="00187C0C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учебно-методическая программа «Проведение уроков в общеобразовательных учреждениях по профилактике и предотвращению ДДТТ» производственного объединения «Зарница» - «Азбука дорожной науки»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др. </w:t>
      </w:r>
    </w:p>
    <w:p w:rsidR="00EF64D3" w:rsidRPr="00A32181" w:rsidRDefault="00187C0C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Закрепление полученных теоретических знаний проводится через практ</w:t>
      </w:r>
      <w:r w:rsidR="00FA1583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ические занятия</w:t>
      </w:r>
      <w:r w:rsidR="00B07E0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A1583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(тренировочные площадки в помещении и во дворе школы, макет «Безопасный путь в школу», макет «Железнодорожный переезд», магнитная доска производственного объединения зарница «Азбука дорожной науки»). Практические занятия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учат детей не только правильно вести себя в обстановке дорожного движения, но и предвидеть все опасности, которыми они могут подвергаться на дороге, школьники учатся осмысленной ориентации в условиях интенсивного движения.  </w:t>
      </w:r>
    </w:p>
    <w:p w:rsidR="00EF64D3" w:rsidRPr="00A32181" w:rsidRDefault="00EF64D3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180" w:rsidRPr="00A32181" w:rsidRDefault="003477DC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2181">
        <w:rPr>
          <w:rFonts w:ascii="Times New Roman" w:hAnsi="Times New Roman" w:cs="Times New Roman"/>
          <w:sz w:val="24"/>
          <w:szCs w:val="24"/>
        </w:rPr>
        <w:t xml:space="preserve">В основе работы с детьми лежит принцип педагогики сотрудничества, эффективно применяемый педагогом-организатором </w:t>
      </w:r>
      <w:r w:rsidR="00287180" w:rsidRPr="00A32181">
        <w:rPr>
          <w:rFonts w:ascii="Times New Roman" w:hAnsi="Times New Roman" w:cs="Times New Roman"/>
          <w:sz w:val="24"/>
          <w:szCs w:val="24"/>
        </w:rPr>
        <w:t xml:space="preserve">ОБЖ </w:t>
      </w:r>
      <w:proofErr w:type="spellStart"/>
      <w:r w:rsidRPr="00A32181">
        <w:rPr>
          <w:rFonts w:ascii="Times New Roman" w:hAnsi="Times New Roman" w:cs="Times New Roman"/>
          <w:bCs/>
          <w:sz w:val="24"/>
          <w:szCs w:val="24"/>
        </w:rPr>
        <w:t>Юрков</w:t>
      </w:r>
      <w:r w:rsidR="00287180" w:rsidRPr="00A32181">
        <w:rPr>
          <w:rFonts w:ascii="Times New Roman" w:hAnsi="Times New Roman" w:cs="Times New Roman"/>
          <w:bCs/>
          <w:sz w:val="24"/>
          <w:szCs w:val="24"/>
        </w:rPr>
        <w:t>ым</w:t>
      </w:r>
      <w:proofErr w:type="spellEnd"/>
      <w:r w:rsidR="008B5E32">
        <w:rPr>
          <w:rFonts w:ascii="Times New Roman" w:hAnsi="Times New Roman" w:cs="Times New Roman"/>
          <w:bCs/>
          <w:sz w:val="24"/>
          <w:szCs w:val="24"/>
        </w:rPr>
        <w:t xml:space="preserve"> А.</w:t>
      </w:r>
      <w:proofErr w:type="gramStart"/>
      <w:r w:rsidR="008B5E32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="008B5E32">
        <w:rPr>
          <w:rFonts w:ascii="Times New Roman" w:hAnsi="Times New Roman" w:cs="Times New Roman"/>
          <w:bCs/>
          <w:sz w:val="24"/>
          <w:szCs w:val="24"/>
        </w:rPr>
        <w:t>, руководителями отряда «Юный пешеход» Гречко М.П</w:t>
      </w:r>
      <w:r w:rsidR="00287180" w:rsidRPr="00A32181">
        <w:rPr>
          <w:rFonts w:ascii="Times New Roman" w:hAnsi="Times New Roman" w:cs="Times New Roman"/>
          <w:bCs/>
          <w:sz w:val="24"/>
          <w:szCs w:val="24"/>
        </w:rPr>
        <w:t>.</w:t>
      </w:r>
      <w:r w:rsidR="008B5E3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11E59">
        <w:rPr>
          <w:rFonts w:ascii="Times New Roman" w:hAnsi="Times New Roman" w:cs="Times New Roman"/>
          <w:bCs/>
          <w:sz w:val="24"/>
          <w:szCs w:val="24"/>
        </w:rPr>
        <w:t>Ш</w:t>
      </w:r>
      <w:r w:rsidR="008B5E32">
        <w:rPr>
          <w:rFonts w:ascii="Times New Roman" w:hAnsi="Times New Roman" w:cs="Times New Roman"/>
          <w:bCs/>
          <w:sz w:val="24"/>
          <w:szCs w:val="24"/>
        </w:rPr>
        <w:t>орниковой</w:t>
      </w:r>
      <w:proofErr w:type="spellEnd"/>
      <w:r w:rsidR="008B5E32">
        <w:rPr>
          <w:rFonts w:ascii="Times New Roman" w:hAnsi="Times New Roman" w:cs="Times New Roman"/>
          <w:bCs/>
          <w:sz w:val="24"/>
          <w:szCs w:val="24"/>
        </w:rPr>
        <w:t xml:space="preserve"> Е.Л, классными руководителями и воспитателями школы.</w:t>
      </w:r>
    </w:p>
    <w:p w:rsidR="007463D7" w:rsidRPr="00A32181" w:rsidRDefault="0038593F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Эффективное функционирование сложившейся системы профилактики ДДТТ стало возможным благодаря тому, что в школе уделяется большое внимание</w:t>
      </w: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материально-техническому обеспечению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процесса обучения основам дорожной безопасности.</w:t>
      </w:r>
    </w:p>
    <w:p w:rsidR="00E923CF" w:rsidRPr="00A32181" w:rsidRDefault="007463D7" w:rsidP="00A32181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особо отметить, что благодаря совместной работе всех участников образовательного процесса</w:t>
      </w:r>
      <w:r w:rsidR="006E26CF"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 настоящее время учреждение оснащено практически всем необходимым для организации работы по профилактике ДДТТ</w:t>
      </w:r>
      <w:r w:rsidR="00287180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Практически все </w:t>
      </w:r>
      <w:r w:rsidR="003A67D1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учащихся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школы не только </w:t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включены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учебно-воспитательный процесс по изучению ПДД</w:t>
      </w:r>
      <w:r w:rsidR="0095480D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но активно</w:t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участвуют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3A67D1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непосредственном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создании и совершенствован</w:t>
      </w:r>
      <w:r w:rsidR="003A67D1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ии материально-технического обеспечения процесса обучения основам дорожной безопасности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8593F" w:rsidRPr="004D1505" w:rsidRDefault="007463D7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Создание наглядных дидактических пособий </w:t>
      </w:r>
      <w:r w:rsidR="003A67D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8-9 классов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трудового обучения в картонажно-переплетной мастерской  под руководством педагога Ильиной Л.Н.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3321614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901" cy="33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D3" w:rsidRPr="00A32181" w:rsidRDefault="003C7C9D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дорожных знаков  учащимися 7-9 классов на уроках трудового обучения в столярной мастерской под руководством </w:t>
      </w:r>
      <w:r w:rsidR="00EF64D3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5E3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Артемьевой Е.В.</w:t>
      </w:r>
      <w:r w:rsidR="00EF64D3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E1CE4" w:rsidRPr="004D1505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тренировочной площадки по изучению ПДД в помещении и во дворе школы, оснащение кабинета ОБЖ  учащимися 9-12 классов на уроках штукатурно-малярного дела, факультатива «Черчение» под руководством педагога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Исмайловой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Ж.В. 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72075" cy="2980859"/>
            <wp:effectExtent l="19050" t="0" r="952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E4" w:rsidRPr="004D1505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Создание комплекса презентаций учащимися 5-6 классов и их родителями по теме «Правила дорожного движения» под руководством педагога-организатора </w:t>
      </w:r>
      <w:proofErr w:type="gram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 А.</w:t>
      </w:r>
      <w:proofErr w:type="gram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Юркова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3695700"/>
            <wp:effectExtent l="1905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E4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Создание и оснащение классных уголков по изучению ПДД с учетом возраста и психофизических особенностей учащихся с ОВЗ отрядом «Юный пешеход» под руководством руководителей отряда Гречко М.П., </w:t>
      </w:r>
      <w:proofErr w:type="spell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Шорниковой</w:t>
      </w:r>
      <w:proofErr w:type="spell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Е.Л.</w:t>
      </w:r>
    </w:p>
    <w:p w:rsidR="004D1505" w:rsidRPr="00A32181" w:rsidRDefault="00296D56" w:rsidP="004D1505">
      <w:pPr>
        <w:pStyle w:val="aa"/>
        <w:tabs>
          <w:tab w:val="left" w:pos="0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95900" cy="3342305"/>
            <wp:effectExtent l="19050" t="0" r="0" b="0"/>
            <wp:docPr id="17" name="Рисунок 1" descr="C:\Users\user\Desktop\ПДД\фото ПДД\P108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фото ПДД\P108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E4" w:rsidRPr="004D1505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макета «Безопасный путь в школу» и макета «Железнодорожный переезд» учащимися 10-11 классов под руководством классных руков</w:t>
      </w:r>
      <w:r w:rsidR="004D1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одителей </w:t>
      </w:r>
      <w:proofErr w:type="spellStart"/>
      <w:r w:rsidR="004D150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Аржаных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Н.А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Кострулевой Е.О.  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0800"/>
            <wp:effectExtent l="19050" t="0" r="9525" b="0"/>
            <wp:docPr id="5" name="Рисунок 11" descr="SAM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508" cy="259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B9" w:rsidRDefault="008E1CE4" w:rsidP="003816B9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Настольные игры «Правила дорожного движения» изготовляются по заказу школы № 657 в учебном центре «Новое поколение», где наравне с учащимися общеобразовательных школ трудятся и наши подростки.</w:t>
      </w:r>
    </w:p>
    <w:p w:rsidR="003816B9" w:rsidRPr="003816B9" w:rsidRDefault="003816B9" w:rsidP="00127561">
      <w:pPr>
        <w:pStyle w:val="aa"/>
        <w:tabs>
          <w:tab w:val="left" w:pos="0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16B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70541" cy="3124200"/>
            <wp:effectExtent l="19050" t="0" r="1459" b="0"/>
            <wp:docPr id="20" name="Рисунок 1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Default="004D1505" w:rsidP="004D15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Кроме того школа оснащена  учебным стендом-тренажером, компьютерным оборудованием и оргтехникой (компьютер, принтер, </w:t>
      </w:r>
      <w:proofErr w:type="spell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мультимедийный</w:t>
      </w:r>
      <w:proofErr w:type="spell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проектор), о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бучающей напольной игрой «Азбука дорожного движения» («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Альма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ультимедийной</w:t>
      </w:r>
      <w:proofErr w:type="spell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учебно-методической программой «Проведение уроков в общеобразовательных учреждениях по профилактике и предотвращению ДДТТ» производственного объединения «Зарница» - «Азбука дорожной науки» 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ругим оборудованием и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материалами в достаточной степени обеспечивающие учебно-воспитательный процесс по ПДД.</w:t>
      </w:r>
      <w:proofErr w:type="gramEnd"/>
    </w:p>
    <w:p w:rsidR="003816B9" w:rsidRPr="00A32181" w:rsidRDefault="003816B9" w:rsidP="003816B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16B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66016" cy="2552700"/>
            <wp:effectExtent l="19050" t="0" r="5984" b="0"/>
            <wp:docPr id="21" name="Рисунок 2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3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дной из составляющих системы профилактики ДДТТ являются массовые мероприятия.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выполняют особую роль в воспитании общей культуры поведения, привитии навыков безопасного поведения на дорогах и пропаганде безопасности дорожного движения.  </w:t>
      </w:r>
    </w:p>
    <w:p w:rsidR="004D1505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32181">
        <w:rPr>
          <w:rFonts w:ascii="Times New Roman" w:hAnsi="Times New Roman" w:cs="Times New Roman"/>
          <w:bCs/>
          <w:sz w:val="24"/>
          <w:szCs w:val="24"/>
        </w:rPr>
        <w:t xml:space="preserve">В течение 2012 – 2013 учебного года и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полугодии  2013-2014 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в школе проведены следующие мероприятия: профилактическая акция «</w:t>
      </w:r>
      <w:proofErr w:type="spellStart"/>
      <w:r w:rsidRPr="00A32181">
        <w:rPr>
          <w:rFonts w:ascii="Times New Roman" w:hAnsi="Times New Roman" w:cs="Times New Roman"/>
          <w:bCs/>
          <w:sz w:val="24"/>
          <w:szCs w:val="24"/>
        </w:rPr>
        <w:t>Внимание-дети</w:t>
      </w:r>
      <w:proofErr w:type="spellEnd"/>
      <w:r w:rsidRPr="00A32181">
        <w:rPr>
          <w:rFonts w:ascii="Times New Roman" w:hAnsi="Times New Roman" w:cs="Times New Roman"/>
          <w:bCs/>
          <w:sz w:val="24"/>
          <w:szCs w:val="24"/>
        </w:rPr>
        <w:t xml:space="preserve">», конкурс творческих работ «Дорога и мы», конкурс рисунков «Дорога  и мы», конкурс стенгазет, «Дни правовых знаний»,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единый урок для учащихся 5-12 классов, викторина «Лучший знаток ПДД»; урок-практикум для учащихся 3-4 классов «Особенности движения транспорта зимой»;</w:t>
      </w:r>
      <w:proofErr w:type="gram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урок-практикум для учащихся 1-3 классов «Дорожные знаки и дорожная разметка»; театрализованное игровое занятие  для учащихся начальной школы «Я - пешеход», совместные мероприятия с  воспитанниками подготовительной группы детского сада ГБОУ №54 и др.</w:t>
      </w:r>
    </w:p>
    <w:p w:rsidR="003816B9" w:rsidRPr="00A32181" w:rsidRDefault="003816B9" w:rsidP="003816B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16B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284168" cy="2438400"/>
            <wp:effectExtent l="19050" t="0" r="2082" b="0"/>
            <wp:docPr id="22" name="Рисунок 4" descr="P1080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P108048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16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Многие школьные мероприятия по профилактике ДДТТ проводятся совместно с сотрудниками ОГИБДД Приморского района. Сотрудники ОГИБДД проводят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 и инструктажи с учащимися перед каникулами, родителями по правилам дорожного движения, регулярно доводят до сведения статистику дорожно-транспортных происшествий по городу и району с участием детей, являются судьями на соревнованиях и викторинах  «Правила дорожного движения».</w:t>
      </w:r>
    </w:p>
    <w:p w:rsidR="00127561" w:rsidRPr="00A32181" w:rsidRDefault="00127561" w:rsidP="001275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717032"/>
            <wp:effectExtent l="19050" t="0" r="0" b="0"/>
            <wp:docPr id="23" name="Рисунок 5" descr="инспект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инспектор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1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Эффективность системы работы учреждения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профилактике ДДТТ  подтверждается участием наших учащихся в районных мероприятиях наравне с другими учащимися из общеобразовательных школ: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Старостин Родион, 15 лет, «Идем по пригородной дороге правильно» занял  2 место (номинация «Художественное творчество»), специальный приз районного конкурса детского творчества «Дорога и мы» в 2013году получила  </w:t>
      </w:r>
      <w:proofErr w:type="spell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Боровская</w:t>
      </w:r>
      <w:proofErr w:type="spell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Вероника, 9 лет, рисунок «Безопасный город» – (номинация  «Специальные призы»</w:t>
      </w:r>
      <w:proofErr w:type="gram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)</w:t>
      </w:r>
      <w:proofErr w:type="gram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D1505" w:rsidRPr="00A32181" w:rsidRDefault="004D1505" w:rsidP="004D150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bookmarkStart w:id="0" w:name="_GoBack"/>
      <w:bookmarkEnd w:id="0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Отмечена также и  работа руководителей по профилактике ДДТТ: </w:t>
      </w:r>
    </w:p>
    <w:p w:rsidR="004D1505" w:rsidRPr="00A32181" w:rsidRDefault="004D1505" w:rsidP="004D1505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Раева Е.В.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2010 году</w:t>
      </w:r>
      <w:r w:rsidR="0012756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награждена «Благодарственным письмом» УВД Приморского района Санкт – Петербурга «За добросовестную работу по предупреждению детского дорожного транспортного травматизма и за образцовое обучение учащихся навыкам безопасного поведения на дорогах города»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8)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D1505" w:rsidRPr="00A32181" w:rsidRDefault="004D1505" w:rsidP="004D1505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– организатор ОБЖ Юрков А.П. 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 году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 «Благодарностью» от   начальника отдела образования Администрации Приморского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района Санкт – Петербурга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В.Я. </w:t>
      </w:r>
      <w:proofErr w:type="spellStart"/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Левской</w:t>
      </w:r>
      <w:proofErr w:type="spellEnd"/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 активную и систематическую работу по профилактике детского дорожно-транспортного травматизма»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9)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433AD1" w:rsidRPr="00433AD1" w:rsidRDefault="00127561" w:rsidP="00433AD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2013 году коллектив школы отмечен благодарственным</w:t>
      </w:r>
      <w:r w:rsidR="004D150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заведующей ГБДОУ детского сада № 54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организацию и реализацию проекта по ознакомлению детей дошкольного возраста с правилами дорожного движения</w:t>
      </w:r>
      <w:r w:rsidR="004D150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№10</w:t>
      </w:r>
      <w:r w:rsidR="004D150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заключение следует  отметить, что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направления развития системы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ГБСКОУ школы № 657 на протяжении последних четырех лет дают системный эффект - отсутствие</w:t>
      </w:r>
      <w:r w:rsidRPr="00A32181">
        <w:rPr>
          <w:rFonts w:ascii="Times New Roman" w:hAnsi="Times New Roman" w:cs="Times New Roman"/>
          <w:sz w:val="24"/>
          <w:szCs w:val="24"/>
        </w:rPr>
        <w:t xml:space="preserve"> нарушений ПДД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 школы с 2010 года по настоящее время.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р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ешаетс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приоритетная задача -  создание максимально комфортных условий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индивидуального развития и успешного обучения каждого учащегося, последовательн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>ое  формирование  социально-адаптированной личности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главным результатом профилактической работы нашего образовательного учреждения по предупреждению ДДТТ является увеличение числа грамотных и дисциплинированных участников дорожного движения среди детей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и, следовательно, сокращение числа дорожно-транспортных происшествий с участием детей. </w:t>
      </w:r>
    </w:p>
    <w:p w:rsidR="004D1505" w:rsidRPr="00A32181" w:rsidRDefault="004D1505" w:rsidP="004D150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E1CE4" w:rsidRPr="00A32181" w:rsidRDefault="008E1CE4" w:rsidP="00A3218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64D3" w:rsidRPr="00A32181" w:rsidRDefault="00E26F03" w:rsidP="00A32181">
      <w:pPr>
        <w:pStyle w:val="aa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372099" cy="3733800"/>
            <wp:effectExtent l="19050" t="0" r="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23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BC" w:rsidRPr="00A32181" w:rsidRDefault="002E47BC" w:rsidP="00A32181">
      <w:pPr>
        <w:pStyle w:val="aa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90662" w:rsidRPr="00A32181" w:rsidRDefault="00990662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990662" w:rsidRPr="00A32181" w:rsidSect="00A32181">
      <w:headerReference w:type="default" r:id="rId20"/>
      <w:footerReference w:type="even" r:id="rId21"/>
      <w:footerReference w:type="default" r:id="rId2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B70" w:rsidRDefault="00A50B70" w:rsidP="0051523E">
      <w:pPr>
        <w:spacing w:after="0" w:line="240" w:lineRule="auto"/>
      </w:pPr>
      <w:r>
        <w:separator/>
      </w:r>
    </w:p>
  </w:endnote>
  <w:endnote w:type="continuationSeparator" w:id="0">
    <w:p w:rsidR="00A50B70" w:rsidRDefault="00A50B70" w:rsidP="00515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4C" w:rsidRDefault="00B70378" w:rsidP="000A454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A454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A454C" w:rsidRDefault="000A454C" w:rsidP="000A454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3587"/>
      <w:docPartObj>
        <w:docPartGallery w:val="Page Numbers (Bottom of Page)"/>
        <w:docPartUnique/>
      </w:docPartObj>
    </w:sdtPr>
    <w:sdtContent>
      <w:p w:rsidR="00A32181" w:rsidRDefault="00B70378">
        <w:pPr>
          <w:pStyle w:val="a3"/>
          <w:jc w:val="right"/>
        </w:pPr>
        <w:fldSimple w:instr=" PAGE   \* MERGEFORMAT ">
          <w:r w:rsidR="00353A02">
            <w:rPr>
              <w:noProof/>
            </w:rPr>
            <w:t>13</w:t>
          </w:r>
        </w:fldSimple>
      </w:p>
    </w:sdtContent>
  </w:sdt>
  <w:p w:rsidR="000A454C" w:rsidRDefault="000A454C" w:rsidP="000A454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B70" w:rsidRDefault="00A50B70" w:rsidP="0051523E">
      <w:pPr>
        <w:spacing w:after="0" w:line="240" w:lineRule="auto"/>
      </w:pPr>
      <w:r>
        <w:separator/>
      </w:r>
    </w:p>
  </w:footnote>
  <w:footnote w:type="continuationSeparator" w:id="0">
    <w:p w:rsidR="00A50B70" w:rsidRDefault="00A50B70" w:rsidP="00515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4C" w:rsidRDefault="000A454C">
    <w:pPr>
      <w:pStyle w:val="a6"/>
      <w:jc w:val="right"/>
    </w:pPr>
  </w:p>
  <w:p w:rsidR="000A454C" w:rsidRDefault="000A454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27DE"/>
    <w:multiLevelType w:val="hybridMultilevel"/>
    <w:tmpl w:val="4F0CFCB2"/>
    <w:lvl w:ilvl="0" w:tplc="3F08600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BF71C9"/>
    <w:multiLevelType w:val="singleLevel"/>
    <w:tmpl w:val="E0722E9C"/>
    <w:lvl w:ilvl="0">
      <w:numFmt w:val="bullet"/>
      <w:lvlText w:val="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0C054F49"/>
    <w:multiLevelType w:val="hybridMultilevel"/>
    <w:tmpl w:val="6D4EDD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6656CB"/>
    <w:multiLevelType w:val="hybridMultilevel"/>
    <w:tmpl w:val="CFE88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2A637C"/>
    <w:multiLevelType w:val="hybridMultilevel"/>
    <w:tmpl w:val="716E2866"/>
    <w:lvl w:ilvl="0" w:tplc="3F0860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BB57E2"/>
    <w:multiLevelType w:val="hybridMultilevel"/>
    <w:tmpl w:val="931E6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DB6459"/>
    <w:multiLevelType w:val="hybridMultilevel"/>
    <w:tmpl w:val="5F023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FC7AC1"/>
    <w:multiLevelType w:val="hybridMultilevel"/>
    <w:tmpl w:val="0E02B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AC36A2"/>
    <w:multiLevelType w:val="hybridMultilevel"/>
    <w:tmpl w:val="113CA620"/>
    <w:lvl w:ilvl="0" w:tplc="3F0860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>
    <w:nsid w:val="421E289E"/>
    <w:multiLevelType w:val="singleLevel"/>
    <w:tmpl w:val="E0722E9C"/>
    <w:lvl w:ilvl="0">
      <w:numFmt w:val="bullet"/>
      <w:lvlText w:val="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0">
    <w:nsid w:val="4DFC05F0"/>
    <w:multiLevelType w:val="hybridMultilevel"/>
    <w:tmpl w:val="6144DF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56A5454A"/>
    <w:multiLevelType w:val="singleLevel"/>
    <w:tmpl w:val="51EC28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D444BB9"/>
    <w:multiLevelType w:val="singleLevel"/>
    <w:tmpl w:val="6504EA1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3">
    <w:nsid w:val="5E2A3626"/>
    <w:multiLevelType w:val="hybridMultilevel"/>
    <w:tmpl w:val="9CA25EE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EF519E3"/>
    <w:multiLevelType w:val="hybridMultilevel"/>
    <w:tmpl w:val="C0C4C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50599E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1D2AFD"/>
    <w:multiLevelType w:val="hybridMultilevel"/>
    <w:tmpl w:val="AF90957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617479B3"/>
    <w:multiLevelType w:val="hybridMultilevel"/>
    <w:tmpl w:val="5324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8141EF"/>
    <w:multiLevelType w:val="hybridMultilevel"/>
    <w:tmpl w:val="82407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A11846"/>
    <w:multiLevelType w:val="hybridMultilevel"/>
    <w:tmpl w:val="982C551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A452273"/>
    <w:multiLevelType w:val="hybridMultilevel"/>
    <w:tmpl w:val="7CFA0CC2"/>
    <w:lvl w:ilvl="0" w:tplc="3F0860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6D0152"/>
    <w:multiLevelType w:val="hybridMultilevel"/>
    <w:tmpl w:val="A87E78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18144CD"/>
    <w:multiLevelType w:val="hybridMultilevel"/>
    <w:tmpl w:val="271A708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20"/>
  </w:num>
  <w:num w:numId="5">
    <w:abstractNumId w:val="9"/>
  </w:num>
  <w:num w:numId="6">
    <w:abstractNumId w:val="1"/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6"/>
  </w:num>
  <w:num w:numId="12">
    <w:abstractNumId w:val="5"/>
  </w:num>
  <w:num w:numId="13">
    <w:abstractNumId w:val="4"/>
  </w:num>
  <w:num w:numId="14">
    <w:abstractNumId w:val="0"/>
  </w:num>
  <w:num w:numId="15">
    <w:abstractNumId w:val="19"/>
  </w:num>
  <w:num w:numId="16">
    <w:abstractNumId w:val="8"/>
  </w:num>
  <w:num w:numId="17">
    <w:abstractNumId w:val="14"/>
  </w:num>
  <w:num w:numId="18">
    <w:abstractNumId w:val="21"/>
  </w:num>
  <w:num w:numId="19">
    <w:abstractNumId w:val="2"/>
  </w:num>
  <w:num w:numId="20">
    <w:abstractNumId w:val="18"/>
  </w:num>
  <w:num w:numId="21">
    <w:abstractNumId w:val="13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36E"/>
    <w:rsid w:val="000024F2"/>
    <w:rsid w:val="00003870"/>
    <w:rsid w:val="00011DF6"/>
    <w:rsid w:val="00022BD5"/>
    <w:rsid w:val="00026CDC"/>
    <w:rsid w:val="00035729"/>
    <w:rsid w:val="00043BFB"/>
    <w:rsid w:val="00053622"/>
    <w:rsid w:val="00054177"/>
    <w:rsid w:val="00080CA4"/>
    <w:rsid w:val="00090E04"/>
    <w:rsid w:val="000A454C"/>
    <w:rsid w:val="000D193C"/>
    <w:rsid w:val="00127561"/>
    <w:rsid w:val="0013425F"/>
    <w:rsid w:val="00187C0C"/>
    <w:rsid w:val="001C3FE5"/>
    <w:rsid w:val="001E0144"/>
    <w:rsid w:val="001E7F5D"/>
    <w:rsid w:val="00233E79"/>
    <w:rsid w:val="00255ABD"/>
    <w:rsid w:val="00287180"/>
    <w:rsid w:val="00296D56"/>
    <w:rsid w:val="002A5284"/>
    <w:rsid w:val="002A5FA0"/>
    <w:rsid w:val="002E47BC"/>
    <w:rsid w:val="00315E09"/>
    <w:rsid w:val="003304A0"/>
    <w:rsid w:val="00345A61"/>
    <w:rsid w:val="00346F92"/>
    <w:rsid w:val="003477DC"/>
    <w:rsid w:val="00353A02"/>
    <w:rsid w:val="003816B9"/>
    <w:rsid w:val="00382C35"/>
    <w:rsid w:val="0038593F"/>
    <w:rsid w:val="003A67D1"/>
    <w:rsid w:val="003A7F5C"/>
    <w:rsid w:val="003C7C9D"/>
    <w:rsid w:val="003D3E97"/>
    <w:rsid w:val="003F7CDA"/>
    <w:rsid w:val="00401194"/>
    <w:rsid w:val="00433AD1"/>
    <w:rsid w:val="00464FED"/>
    <w:rsid w:val="00466F1F"/>
    <w:rsid w:val="00471259"/>
    <w:rsid w:val="004967DE"/>
    <w:rsid w:val="004B469E"/>
    <w:rsid w:val="004C5E32"/>
    <w:rsid w:val="004D1505"/>
    <w:rsid w:val="004E1922"/>
    <w:rsid w:val="00500A35"/>
    <w:rsid w:val="00503744"/>
    <w:rsid w:val="0051523E"/>
    <w:rsid w:val="0053176A"/>
    <w:rsid w:val="00562EF3"/>
    <w:rsid w:val="00566CDE"/>
    <w:rsid w:val="005A1435"/>
    <w:rsid w:val="00610415"/>
    <w:rsid w:val="0063221C"/>
    <w:rsid w:val="00642749"/>
    <w:rsid w:val="00652D69"/>
    <w:rsid w:val="00655DD4"/>
    <w:rsid w:val="00657012"/>
    <w:rsid w:val="00671A8B"/>
    <w:rsid w:val="00672572"/>
    <w:rsid w:val="00674050"/>
    <w:rsid w:val="00676790"/>
    <w:rsid w:val="00696E23"/>
    <w:rsid w:val="006B24B7"/>
    <w:rsid w:val="006C5F85"/>
    <w:rsid w:val="006E092E"/>
    <w:rsid w:val="006E26CF"/>
    <w:rsid w:val="007463D7"/>
    <w:rsid w:val="0075477B"/>
    <w:rsid w:val="00766CAE"/>
    <w:rsid w:val="00774CCE"/>
    <w:rsid w:val="00775762"/>
    <w:rsid w:val="00777B68"/>
    <w:rsid w:val="00782B55"/>
    <w:rsid w:val="00783C19"/>
    <w:rsid w:val="00792011"/>
    <w:rsid w:val="00796BF6"/>
    <w:rsid w:val="007A0B0E"/>
    <w:rsid w:val="00801C5B"/>
    <w:rsid w:val="00803B86"/>
    <w:rsid w:val="0082066E"/>
    <w:rsid w:val="00831E17"/>
    <w:rsid w:val="008A23FE"/>
    <w:rsid w:val="008A69E5"/>
    <w:rsid w:val="008B5E32"/>
    <w:rsid w:val="008B651E"/>
    <w:rsid w:val="008D5909"/>
    <w:rsid w:val="008E1CE4"/>
    <w:rsid w:val="008E2595"/>
    <w:rsid w:val="008F0C3B"/>
    <w:rsid w:val="008F2977"/>
    <w:rsid w:val="008F5FB8"/>
    <w:rsid w:val="0091444E"/>
    <w:rsid w:val="00931075"/>
    <w:rsid w:val="00943066"/>
    <w:rsid w:val="00952BE1"/>
    <w:rsid w:val="00954201"/>
    <w:rsid w:val="0095480D"/>
    <w:rsid w:val="00971BEA"/>
    <w:rsid w:val="009779DC"/>
    <w:rsid w:val="00990662"/>
    <w:rsid w:val="009A22A5"/>
    <w:rsid w:val="009A7934"/>
    <w:rsid w:val="009F4460"/>
    <w:rsid w:val="00A02107"/>
    <w:rsid w:val="00A041A4"/>
    <w:rsid w:val="00A32181"/>
    <w:rsid w:val="00A423AF"/>
    <w:rsid w:val="00A50B70"/>
    <w:rsid w:val="00A73464"/>
    <w:rsid w:val="00A82142"/>
    <w:rsid w:val="00A836B0"/>
    <w:rsid w:val="00AA0FC1"/>
    <w:rsid w:val="00AB712B"/>
    <w:rsid w:val="00AC658F"/>
    <w:rsid w:val="00AE1A01"/>
    <w:rsid w:val="00B07E0F"/>
    <w:rsid w:val="00B27DB2"/>
    <w:rsid w:val="00B4728D"/>
    <w:rsid w:val="00B62C1C"/>
    <w:rsid w:val="00B70378"/>
    <w:rsid w:val="00B83E15"/>
    <w:rsid w:val="00BD2235"/>
    <w:rsid w:val="00BE6530"/>
    <w:rsid w:val="00C50C31"/>
    <w:rsid w:val="00C6239A"/>
    <w:rsid w:val="00C965FA"/>
    <w:rsid w:val="00CB0E20"/>
    <w:rsid w:val="00CC7963"/>
    <w:rsid w:val="00CE4F01"/>
    <w:rsid w:val="00CF5E17"/>
    <w:rsid w:val="00D103F6"/>
    <w:rsid w:val="00D21184"/>
    <w:rsid w:val="00D27509"/>
    <w:rsid w:val="00D31357"/>
    <w:rsid w:val="00D7087C"/>
    <w:rsid w:val="00D808DA"/>
    <w:rsid w:val="00DA6EE5"/>
    <w:rsid w:val="00E11E59"/>
    <w:rsid w:val="00E26F03"/>
    <w:rsid w:val="00E3140F"/>
    <w:rsid w:val="00E53F58"/>
    <w:rsid w:val="00E55BFF"/>
    <w:rsid w:val="00E6047F"/>
    <w:rsid w:val="00E923CF"/>
    <w:rsid w:val="00EA59AD"/>
    <w:rsid w:val="00ED136E"/>
    <w:rsid w:val="00ED1D7C"/>
    <w:rsid w:val="00ED2FE0"/>
    <w:rsid w:val="00EF64D3"/>
    <w:rsid w:val="00F067E7"/>
    <w:rsid w:val="00F15FF8"/>
    <w:rsid w:val="00F46486"/>
    <w:rsid w:val="00F51ECD"/>
    <w:rsid w:val="00F5231E"/>
    <w:rsid w:val="00F803B9"/>
    <w:rsid w:val="00F9140F"/>
    <w:rsid w:val="00FA1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382C35"/>
  </w:style>
  <w:style w:type="paragraph" w:styleId="a6">
    <w:name w:val="header"/>
    <w:basedOn w:val="a"/>
    <w:link w:val="a7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8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C3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55DD4"/>
    <w:pPr>
      <w:ind w:left="720"/>
      <w:contextualSpacing/>
    </w:pPr>
  </w:style>
  <w:style w:type="paragraph" w:customStyle="1" w:styleId="1">
    <w:name w:val="Знак1 Знак Знак"/>
    <w:basedOn w:val="a"/>
    <w:rsid w:val="00782B5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b">
    <w:name w:val="Основной текст с отступом Знак"/>
    <w:basedOn w:val="a0"/>
    <w:link w:val="ac"/>
    <w:locked/>
    <w:rsid w:val="002A5284"/>
    <w:rPr>
      <w:sz w:val="24"/>
      <w:szCs w:val="24"/>
      <w:lang w:eastAsia="ru-RU"/>
    </w:rPr>
  </w:style>
  <w:style w:type="paragraph" w:styleId="ac">
    <w:name w:val="Body Text Indent"/>
    <w:basedOn w:val="a"/>
    <w:link w:val="ab"/>
    <w:rsid w:val="002A5284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10">
    <w:name w:val="Основной текст с отступом Знак1"/>
    <w:basedOn w:val="a0"/>
    <w:uiPriority w:val="99"/>
    <w:semiHidden/>
    <w:rsid w:val="002A5284"/>
  </w:style>
  <w:style w:type="character" w:customStyle="1" w:styleId="ad">
    <w:name w:val="Красная строка Знак"/>
    <w:basedOn w:val="a0"/>
    <w:link w:val="ae"/>
    <w:locked/>
    <w:rsid w:val="002A5284"/>
    <w:rPr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2A5284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2A5284"/>
  </w:style>
  <w:style w:type="paragraph" w:styleId="ae">
    <w:name w:val="Body Text First Indent"/>
    <w:basedOn w:val="af"/>
    <w:link w:val="ad"/>
    <w:rsid w:val="002A5284"/>
    <w:pPr>
      <w:spacing w:line="240" w:lineRule="auto"/>
      <w:ind w:firstLine="210"/>
    </w:pPr>
    <w:rPr>
      <w:sz w:val="24"/>
      <w:szCs w:val="24"/>
      <w:lang w:eastAsia="ru-RU"/>
    </w:rPr>
  </w:style>
  <w:style w:type="character" w:customStyle="1" w:styleId="11">
    <w:name w:val="Красная строка Знак1"/>
    <w:basedOn w:val="af0"/>
    <w:uiPriority w:val="99"/>
    <w:semiHidden/>
    <w:rsid w:val="002A5284"/>
  </w:style>
  <w:style w:type="character" w:styleId="af1">
    <w:name w:val="Strong"/>
    <w:qFormat/>
    <w:rsid w:val="00AC658F"/>
    <w:rPr>
      <w:b/>
      <w:bCs/>
    </w:rPr>
  </w:style>
  <w:style w:type="paragraph" w:customStyle="1" w:styleId="12">
    <w:name w:val="Знак1 Знак Знак"/>
    <w:basedOn w:val="a"/>
    <w:rsid w:val="003477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382C35"/>
  </w:style>
  <w:style w:type="paragraph" w:styleId="a6">
    <w:name w:val="header"/>
    <w:basedOn w:val="a"/>
    <w:link w:val="a7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8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C60CE-5BE6-4358-948F-73744834A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13</Pages>
  <Words>2732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</dc:creator>
  <cp:keywords/>
  <dc:description/>
  <cp:lastModifiedBy>Яна</cp:lastModifiedBy>
  <cp:revision>63</cp:revision>
  <cp:lastPrinted>2013-12-24T11:54:00Z</cp:lastPrinted>
  <dcterms:created xsi:type="dcterms:W3CDTF">2013-12-04T12:37:00Z</dcterms:created>
  <dcterms:modified xsi:type="dcterms:W3CDTF">2014-01-29T12:26:00Z</dcterms:modified>
</cp:coreProperties>
</file>